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58B" w:rsidRDefault="0008358B">
      <w:pPr>
        <w:spacing w:line="460" w:lineRule="exact"/>
        <w:jc w:val="center"/>
        <w:rPr>
          <w:b/>
          <w:sz w:val="36"/>
          <w:szCs w:val="36"/>
        </w:rPr>
      </w:pPr>
    </w:p>
    <w:p w:rsidR="00C37D6B" w:rsidRDefault="00C37D6B">
      <w:pPr>
        <w:spacing w:line="460" w:lineRule="exact"/>
        <w:jc w:val="center"/>
        <w:rPr>
          <w:b/>
          <w:sz w:val="36"/>
          <w:szCs w:val="36"/>
        </w:rPr>
      </w:pPr>
    </w:p>
    <w:p w:rsidR="0008358B" w:rsidRDefault="0008358B">
      <w:pPr>
        <w:jc w:val="center"/>
        <w:rPr>
          <w:sz w:val="40"/>
          <w:szCs w:val="44"/>
        </w:rPr>
      </w:pPr>
    </w:p>
    <w:p w:rsidR="0008358B" w:rsidRDefault="0008358B">
      <w:pPr>
        <w:pStyle w:val="a0"/>
      </w:pPr>
    </w:p>
    <w:p w:rsidR="0008358B" w:rsidRDefault="00C37D6B">
      <w:pPr>
        <w:adjustRightInd w:val="0"/>
        <w:snapToGrid w:val="0"/>
        <w:spacing w:line="560" w:lineRule="exact"/>
        <w:jc w:val="center"/>
        <w:rPr>
          <w:rFonts w:ascii="宋体" w:hAnsi="宋体"/>
          <w:b/>
          <w:sz w:val="44"/>
        </w:rPr>
      </w:pPr>
      <w:r w:rsidRPr="00C37D6B">
        <w:rPr>
          <w:rFonts w:ascii="宋体" w:hAnsi="宋体" w:hint="eastAsia"/>
          <w:b/>
          <w:sz w:val="52"/>
          <w:szCs w:val="40"/>
        </w:rPr>
        <w:t>202</w:t>
      </w:r>
      <w:r w:rsidR="00DE2B0F">
        <w:rPr>
          <w:rFonts w:ascii="宋体" w:hAnsi="宋体" w:hint="eastAsia"/>
          <w:b/>
          <w:sz w:val="52"/>
          <w:szCs w:val="40"/>
        </w:rPr>
        <w:t>5预算</w:t>
      </w:r>
      <w:r w:rsidRPr="00C37D6B">
        <w:rPr>
          <w:rFonts w:ascii="宋体" w:hAnsi="宋体" w:hint="eastAsia"/>
          <w:b/>
          <w:sz w:val="52"/>
          <w:szCs w:val="40"/>
        </w:rPr>
        <w:t>年</w:t>
      </w:r>
      <w:r w:rsidR="00DE2B0F">
        <w:rPr>
          <w:rFonts w:ascii="宋体" w:hAnsi="宋体" w:hint="eastAsia"/>
          <w:b/>
          <w:sz w:val="52"/>
          <w:szCs w:val="40"/>
        </w:rPr>
        <w:t>度</w:t>
      </w:r>
      <w:r w:rsidRPr="00C37D6B">
        <w:rPr>
          <w:rFonts w:ascii="宋体" w:hAnsi="宋体" w:hint="eastAsia"/>
          <w:b/>
          <w:sz w:val="52"/>
          <w:szCs w:val="40"/>
        </w:rPr>
        <w:t>数字资源</w:t>
      </w:r>
      <w:r w:rsidR="00DE2B0F">
        <w:rPr>
          <w:rFonts w:ascii="宋体" w:hAnsi="宋体" w:hint="eastAsia"/>
          <w:b/>
          <w:sz w:val="52"/>
          <w:szCs w:val="40"/>
        </w:rPr>
        <w:t>征集</w:t>
      </w:r>
      <w:r w:rsidRPr="00C37D6B">
        <w:rPr>
          <w:rFonts w:ascii="宋体" w:hAnsi="宋体" w:hint="eastAsia"/>
          <w:b/>
          <w:sz w:val="52"/>
          <w:szCs w:val="40"/>
        </w:rPr>
        <w:t>文件</w:t>
      </w:r>
    </w:p>
    <w:p w:rsidR="0008358B" w:rsidRDefault="0008358B">
      <w:pPr>
        <w:adjustRightInd w:val="0"/>
        <w:snapToGrid w:val="0"/>
        <w:spacing w:line="560" w:lineRule="exact"/>
        <w:jc w:val="center"/>
        <w:rPr>
          <w:rFonts w:ascii="宋体" w:hAnsi="宋体"/>
          <w:b/>
          <w:sz w:val="44"/>
        </w:rPr>
      </w:pPr>
    </w:p>
    <w:p w:rsidR="0008358B" w:rsidRDefault="0008358B">
      <w:pPr>
        <w:adjustRightInd w:val="0"/>
        <w:snapToGrid w:val="0"/>
        <w:jc w:val="center"/>
        <w:rPr>
          <w:rFonts w:ascii="宋体" w:hAnsi="宋体"/>
          <w:bCs/>
          <w:sz w:val="28"/>
        </w:rPr>
      </w:pPr>
    </w:p>
    <w:p w:rsidR="00C37D6B" w:rsidRPr="00C37D6B" w:rsidRDefault="00C37D6B">
      <w:pPr>
        <w:adjustRightInd w:val="0"/>
        <w:snapToGrid w:val="0"/>
        <w:jc w:val="center"/>
        <w:rPr>
          <w:rFonts w:ascii="宋体" w:hAnsi="宋体"/>
          <w:bCs/>
          <w:sz w:val="28"/>
        </w:rPr>
      </w:pPr>
    </w:p>
    <w:p w:rsidR="00C37D6B" w:rsidRDefault="00C37D6B">
      <w:pPr>
        <w:adjustRightInd w:val="0"/>
        <w:snapToGrid w:val="0"/>
        <w:jc w:val="center"/>
        <w:rPr>
          <w:rFonts w:ascii="宋体" w:hAnsi="宋体"/>
          <w:bCs/>
          <w:sz w:val="28"/>
        </w:rPr>
      </w:pPr>
    </w:p>
    <w:p w:rsidR="00C37D6B" w:rsidRDefault="00C37D6B">
      <w:pPr>
        <w:adjustRightInd w:val="0"/>
        <w:snapToGrid w:val="0"/>
        <w:jc w:val="center"/>
        <w:rPr>
          <w:rFonts w:ascii="宋体" w:hAnsi="宋体"/>
          <w:bCs/>
          <w:sz w:val="28"/>
        </w:rPr>
      </w:pPr>
    </w:p>
    <w:p w:rsidR="0008358B" w:rsidRDefault="0008358B">
      <w:pPr>
        <w:adjustRightInd w:val="0"/>
        <w:snapToGrid w:val="0"/>
        <w:spacing w:line="560" w:lineRule="exact"/>
        <w:ind w:firstLineChars="200" w:firstLine="594"/>
        <w:rPr>
          <w:rFonts w:ascii="宋体" w:hAnsi="宋体"/>
          <w:b/>
          <w:spacing w:val="8"/>
          <w:sz w:val="28"/>
        </w:rPr>
      </w:pPr>
    </w:p>
    <w:p w:rsidR="00C37D6B" w:rsidRDefault="00C37D6B">
      <w:pPr>
        <w:adjustRightInd w:val="0"/>
        <w:snapToGrid w:val="0"/>
        <w:spacing w:line="560" w:lineRule="exact"/>
        <w:ind w:firstLineChars="200" w:firstLine="594"/>
        <w:rPr>
          <w:rFonts w:ascii="宋体" w:hAnsi="宋体"/>
          <w:b/>
          <w:spacing w:val="8"/>
          <w:sz w:val="28"/>
        </w:rPr>
      </w:pPr>
    </w:p>
    <w:p w:rsidR="00C37D6B" w:rsidRDefault="00C37D6B">
      <w:pPr>
        <w:adjustRightInd w:val="0"/>
        <w:snapToGrid w:val="0"/>
        <w:spacing w:line="560" w:lineRule="exact"/>
        <w:ind w:firstLineChars="200" w:firstLine="594"/>
        <w:rPr>
          <w:rFonts w:ascii="宋体" w:hAnsi="宋体"/>
          <w:b/>
          <w:spacing w:val="8"/>
          <w:sz w:val="28"/>
        </w:rPr>
      </w:pPr>
    </w:p>
    <w:p w:rsidR="00C37D6B" w:rsidRDefault="00C37D6B">
      <w:pPr>
        <w:adjustRightInd w:val="0"/>
        <w:snapToGrid w:val="0"/>
        <w:spacing w:line="560" w:lineRule="exact"/>
        <w:ind w:firstLineChars="200" w:firstLine="594"/>
        <w:rPr>
          <w:rFonts w:ascii="宋体" w:hAnsi="宋体"/>
          <w:b/>
          <w:spacing w:val="8"/>
          <w:sz w:val="28"/>
        </w:rPr>
      </w:pPr>
    </w:p>
    <w:p w:rsidR="00C37D6B" w:rsidRDefault="00C37D6B">
      <w:pPr>
        <w:adjustRightInd w:val="0"/>
        <w:snapToGrid w:val="0"/>
        <w:spacing w:line="560" w:lineRule="exact"/>
        <w:ind w:firstLineChars="200" w:firstLine="594"/>
        <w:rPr>
          <w:rFonts w:ascii="宋体" w:hAnsi="宋体"/>
          <w:b/>
          <w:spacing w:val="8"/>
          <w:sz w:val="28"/>
        </w:rPr>
      </w:pPr>
    </w:p>
    <w:p w:rsidR="00C37D6B" w:rsidRDefault="00C37D6B">
      <w:pPr>
        <w:adjustRightInd w:val="0"/>
        <w:snapToGrid w:val="0"/>
        <w:spacing w:line="560" w:lineRule="exact"/>
        <w:ind w:firstLineChars="200" w:firstLine="594"/>
        <w:rPr>
          <w:rFonts w:ascii="宋体" w:hAnsi="宋体"/>
          <w:b/>
          <w:spacing w:val="8"/>
          <w:sz w:val="28"/>
        </w:rPr>
      </w:pPr>
    </w:p>
    <w:p w:rsidR="00C37D6B" w:rsidRDefault="00C37D6B">
      <w:pPr>
        <w:adjustRightInd w:val="0"/>
        <w:snapToGrid w:val="0"/>
        <w:spacing w:line="560" w:lineRule="exact"/>
        <w:ind w:firstLineChars="200" w:firstLine="594"/>
        <w:rPr>
          <w:rFonts w:ascii="宋体" w:hAnsi="宋体"/>
          <w:b/>
          <w:spacing w:val="8"/>
          <w:sz w:val="28"/>
        </w:rPr>
      </w:pPr>
    </w:p>
    <w:p w:rsidR="00C37D6B" w:rsidRDefault="00C37D6B">
      <w:pPr>
        <w:adjustRightInd w:val="0"/>
        <w:snapToGrid w:val="0"/>
        <w:spacing w:line="560" w:lineRule="exact"/>
        <w:ind w:firstLineChars="200" w:firstLine="594"/>
        <w:rPr>
          <w:rFonts w:ascii="宋体" w:hAnsi="宋体"/>
          <w:b/>
          <w:spacing w:val="8"/>
          <w:sz w:val="28"/>
        </w:rPr>
      </w:pPr>
    </w:p>
    <w:p w:rsidR="0008358B" w:rsidRDefault="0008358B">
      <w:pPr>
        <w:adjustRightInd w:val="0"/>
        <w:snapToGrid w:val="0"/>
        <w:spacing w:line="560" w:lineRule="exact"/>
        <w:ind w:firstLineChars="200" w:firstLine="594"/>
        <w:rPr>
          <w:rFonts w:ascii="宋体" w:hAnsi="宋体"/>
          <w:b/>
          <w:spacing w:val="8"/>
          <w:sz w:val="28"/>
        </w:rPr>
      </w:pPr>
    </w:p>
    <w:p w:rsidR="00DE2B0F" w:rsidRDefault="00DE2B0F" w:rsidP="00C37D6B">
      <w:pPr>
        <w:adjustRightInd w:val="0"/>
        <w:snapToGrid w:val="0"/>
        <w:spacing w:line="560" w:lineRule="exact"/>
        <w:ind w:leftChars="607" w:left="1275"/>
        <w:rPr>
          <w:rFonts w:ascii="宋体" w:hAnsi="宋体"/>
          <w:b/>
          <w:spacing w:val="8"/>
          <w:sz w:val="28"/>
        </w:rPr>
      </w:pPr>
    </w:p>
    <w:p w:rsidR="00DE2B0F" w:rsidRDefault="00DE2B0F" w:rsidP="00C37D6B">
      <w:pPr>
        <w:adjustRightInd w:val="0"/>
        <w:snapToGrid w:val="0"/>
        <w:spacing w:line="560" w:lineRule="exact"/>
        <w:ind w:leftChars="607" w:left="1275"/>
        <w:rPr>
          <w:rFonts w:ascii="宋体" w:hAnsi="宋体"/>
          <w:b/>
          <w:spacing w:val="8"/>
          <w:sz w:val="28"/>
        </w:rPr>
      </w:pPr>
    </w:p>
    <w:p w:rsidR="0008358B" w:rsidRDefault="00C37D6B" w:rsidP="00C37D6B">
      <w:pPr>
        <w:adjustRightInd w:val="0"/>
        <w:snapToGrid w:val="0"/>
        <w:spacing w:line="560" w:lineRule="exact"/>
        <w:ind w:leftChars="607" w:left="1275"/>
        <w:rPr>
          <w:rFonts w:ascii="宋体" w:hAnsi="宋体"/>
          <w:b/>
          <w:spacing w:val="8"/>
          <w:sz w:val="28"/>
          <w:u w:val="single"/>
        </w:rPr>
      </w:pPr>
      <w:r>
        <w:rPr>
          <w:rFonts w:ascii="宋体" w:hAnsi="宋体" w:hint="eastAsia"/>
          <w:b/>
          <w:spacing w:val="8"/>
          <w:sz w:val="28"/>
        </w:rPr>
        <w:t>数据库</w:t>
      </w:r>
      <w:r w:rsidR="00031A98">
        <w:rPr>
          <w:rFonts w:ascii="宋体" w:hAnsi="宋体" w:hint="eastAsia"/>
          <w:b/>
          <w:spacing w:val="8"/>
          <w:sz w:val="28"/>
        </w:rPr>
        <w:t>商：</w:t>
      </w:r>
      <w:r w:rsidR="00031A98">
        <w:rPr>
          <w:rFonts w:ascii="宋体" w:hAnsi="宋体" w:hint="eastAsia"/>
          <w:b/>
          <w:spacing w:val="8"/>
          <w:sz w:val="28"/>
          <w:u w:val="single"/>
        </w:rPr>
        <w:t xml:space="preserve">                        (盖章)</w:t>
      </w:r>
    </w:p>
    <w:p w:rsidR="00DE2B0F" w:rsidRDefault="00DE2B0F" w:rsidP="00C37D6B">
      <w:pPr>
        <w:adjustRightInd w:val="0"/>
        <w:snapToGrid w:val="0"/>
        <w:spacing w:line="560" w:lineRule="exact"/>
        <w:ind w:leftChars="607" w:left="1275"/>
        <w:rPr>
          <w:rFonts w:ascii="宋体" w:hAnsi="宋体"/>
          <w:b/>
          <w:spacing w:val="8"/>
          <w:sz w:val="28"/>
          <w:u w:val="single"/>
        </w:rPr>
      </w:pPr>
    </w:p>
    <w:p w:rsidR="0008358B" w:rsidRDefault="00C37D6B" w:rsidP="00C37D6B">
      <w:pPr>
        <w:adjustRightInd w:val="0"/>
        <w:snapToGrid w:val="0"/>
        <w:spacing w:line="560" w:lineRule="exact"/>
        <w:ind w:leftChars="607" w:left="1275"/>
        <w:rPr>
          <w:rFonts w:ascii="宋体" w:hAnsi="宋体"/>
          <w:b/>
          <w:spacing w:val="8"/>
          <w:sz w:val="28"/>
          <w:u w:val="single"/>
        </w:rPr>
      </w:pPr>
      <w:r>
        <w:rPr>
          <w:rFonts w:ascii="宋体" w:hAnsi="宋体" w:hint="eastAsia"/>
          <w:b/>
          <w:spacing w:val="8"/>
          <w:sz w:val="28"/>
        </w:rPr>
        <w:t>销售经理</w:t>
      </w:r>
      <w:r w:rsidR="00031A98">
        <w:rPr>
          <w:rFonts w:ascii="宋体" w:hAnsi="宋体" w:hint="eastAsia"/>
          <w:b/>
          <w:spacing w:val="8"/>
          <w:sz w:val="28"/>
        </w:rPr>
        <w:t>：</w:t>
      </w:r>
      <w:r w:rsidR="00031A98">
        <w:rPr>
          <w:rFonts w:ascii="宋体" w:hAnsi="宋体" w:hint="eastAsia"/>
          <w:b/>
          <w:spacing w:val="8"/>
          <w:sz w:val="28"/>
          <w:u w:val="single"/>
        </w:rPr>
        <w:t xml:space="preserve">  </w:t>
      </w:r>
      <w:r>
        <w:rPr>
          <w:rFonts w:ascii="宋体" w:hAnsi="宋体" w:hint="eastAsia"/>
          <w:b/>
          <w:spacing w:val="8"/>
          <w:sz w:val="28"/>
          <w:u w:val="single"/>
        </w:rPr>
        <w:t xml:space="preserve">               </w:t>
      </w:r>
      <w:r w:rsidR="00031A98">
        <w:rPr>
          <w:rFonts w:ascii="宋体" w:hAnsi="宋体" w:hint="eastAsia"/>
          <w:b/>
          <w:spacing w:val="8"/>
          <w:sz w:val="28"/>
          <w:u w:val="single"/>
        </w:rPr>
        <w:t xml:space="preserve"> (签字或印鉴) </w:t>
      </w:r>
    </w:p>
    <w:p w:rsidR="00DE2B0F" w:rsidRDefault="00DE2B0F" w:rsidP="00C37D6B">
      <w:pPr>
        <w:adjustRightInd w:val="0"/>
        <w:snapToGrid w:val="0"/>
        <w:spacing w:line="560" w:lineRule="exact"/>
        <w:ind w:leftChars="607" w:left="1275"/>
        <w:rPr>
          <w:rFonts w:ascii="宋体" w:hAnsi="宋体"/>
          <w:b/>
          <w:spacing w:val="8"/>
          <w:sz w:val="28"/>
        </w:rPr>
      </w:pPr>
    </w:p>
    <w:p w:rsidR="0008358B" w:rsidRDefault="00031A98" w:rsidP="00C37D6B">
      <w:pPr>
        <w:spacing w:line="600" w:lineRule="exact"/>
        <w:ind w:leftChars="607" w:left="1275"/>
        <w:rPr>
          <w:rFonts w:ascii="宋体" w:hAnsi="宋体"/>
          <w:b/>
          <w:spacing w:val="8"/>
          <w:sz w:val="28"/>
        </w:rPr>
      </w:pPr>
      <w:r>
        <w:rPr>
          <w:rFonts w:ascii="宋体" w:hAnsi="宋体" w:hint="eastAsia"/>
          <w:b/>
          <w:spacing w:val="8"/>
          <w:sz w:val="28"/>
        </w:rPr>
        <w:t>日</w:t>
      </w:r>
      <w:r w:rsidR="00C37D6B">
        <w:rPr>
          <w:rFonts w:ascii="宋体" w:hAnsi="宋体" w:hint="eastAsia"/>
          <w:b/>
          <w:spacing w:val="8"/>
          <w:sz w:val="28"/>
        </w:rPr>
        <w:t xml:space="preserve">    </w:t>
      </w:r>
      <w:r>
        <w:rPr>
          <w:rFonts w:ascii="宋体" w:hAnsi="宋体" w:hint="eastAsia"/>
          <w:b/>
          <w:spacing w:val="8"/>
          <w:sz w:val="28"/>
        </w:rPr>
        <w:t>期：</w:t>
      </w:r>
      <w:r>
        <w:rPr>
          <w:rFonts w:ascii="宋体" w:hAnsi="宋体" w:hint="eastAsia"/>
          <w:b/>
          <w:spacing w:val="8"/>
          <w:sz w:val="28"/>
          <w:u w:val="single"/>
        </w:rPr>
        <w:t xml:space="preserve">      </w:t>
      </w:r>
      <w:r>
        <w:rPr>
          <w:rFonts w:ascii="宋体" w:hAnsi="宋体" w:hint="eastAsia"/>
          <w:b/>
          <w:spacing w:val="8"/>
          <w:sz w:val="28"/>
        </w:rPr>
        <w:t>年</w:t>
      </w:r>
      <w:r>
        <w:rPr>
          <w:rFonts w:ascii="宋体" w:hAnsi="宋体" w:hint="eastAsia"/>
          <w:b/>
          <w:spacing w:val="8"/>
          <w:sz w:val="28"/>
          <w:u w:val="single"/>
        </w:rPr>
        <w:t xml:space="preserve">    </w:t>
      </w:r>
      <w:r>
        <w:rPr>
          <w:rFonts w:ascii="宋体" w:hAnsi="宋体" w:hint="eastAsia"/>
          <w:b/>
          <w:spacing w:val="8"/>
          <w:sz w:val="28"/>
        </w:rPr>
        <w:t>月</w:t>
      </w:r>
      <w:r>
        <w:rPr>
          <w:rFonts w:ascii="宋体" w:hAnsi="宋体" w:hint="eastAsia"/>
          <w:b/>
          <w:spacing w:val="8"/>
          <w:sz w:val="28"/>
          <w:u w:val="single"/>
        </w:rPr>
        <w:t xml:space="preserve">    </w:t>
      </w:r>
      <w:r>
        <w:rPr>
          <w:rFonts w:ascii="宋体" w:hAnsi="宋体" w:hint="eastAsia"/>
          <w:b/>
          <w:spacing w:val="8"/>
          <w:sz w:val="28"/>
        </w:rPr>
        <w:t>日</w:t>
      </w:r>
    </w:p>
    <w:p w:rsidR="00DE2B0F" w:rsidRDefault="00DE2B0F" w:rsidP="00DE2B0F">
      <w:pPr>
        <w:spacing w:line="460" w:lineRule="exact"/>
        <w:ind w:leftChars="200" w:left="420"/>
        <w:jc w:val="center"/>
        <w:rPr>
          <w:rFonts w:ascii="宋体" w:hAnsi="宋体"/>
          <w:b/>
          <w:bCs/>
          <w:snapToGrid w:val="0"/>
          <w:kern w:val="0"/>
          <w:sz w:val="32"/>
        </w:rPr>
      </w:pPr>
    </w:p>
    <w:p w:rsidR="00355C6A" w:rsidRDefault="00355C6A" w:rsidP="00DE2B0F">
      <w:pPr>
        <w:spacing w:line="460" w:lineRule="exact"/>
        <w:ind w:leftChars="200" w:left="420"/>
        <w:jc w:val="center"/>
        <w:rPr>
          <w:rFonts w:ascii="宋体" w:hAnsi="宋体" w:hint="eastAsia"/>
          <w:b/>
          <w:bCs/>
          <w:snapToGrid w:val="0"/>
          <w:kern w:val="0"/>
          <w:sz w:val="32"/>
        </w:rPr>
      </w:pPr>
    </w:p>
    <w:p w:rsidR="00DE2B0F" w:rsidRDefault="00DE2B0F" w:rsidP="00DE2B0F">
      <w:pPr>
        <w:spacing w:line="460" w:lineRule="exact"/>
        <w:ind w:leftChars="200" w:left="420"/>
        <w:jc w:val="center"/>
        <w:rPr>
          <w:rFonts w:ascii="宋体" w:hAnsi="宋体"/>
          <w:b/>
          <w:bCs/>
          <w:snapToGrid w:val="0"/>
          <w:kern w:val="0"/>
          <w:sz w:val="32"/>
        </w:rPr>
      </w:pPr>
      <w:r>
        <w:rPr>
          <w:rFonts w:ascii="宋体" w:hAnsi="宋体" w:hint="eastAsia"/>
          <w:b/>
          <w:bCs/>
          <w:snapToGrid w:val="0"/>
          <w:kern w:val="0"/>
          <w:sz w:val="32"/>
        </w:rPr>
        <w:t>2025预算年度数字资源产品报价表</w:t>
      </w:r>
    </w:p>
    <w:p w:rsidR="00DE2B0F" w:rsidRPr="00D73B6A" w:rsidRDefault="00DE2B0F" w:rsidP="00DE2B0F">
      <w:pPr>
        <w:pStyle w:val="af2"/>
        <w:ind w:firstLine="210"/>
      </w:pPr>
    </w:p>
    <w:tbl>
      <w:tblPr>
        <w:tblStyle w:val="af3"/>
        <w:tblW w:w="0" w:type="auto"/>
        <w:jc w:val="center"/>
        <w:tblInd w:w="-733" w:type="dxa"/>
        <w:tblLook w:val="04A0"/>
      </w:tblPr>
      <w:tblGrid>
        <w:gridCol w:w="1902"/>
        <w:gridCol w:w="3260"/>
        <w:gridCol w:w="1985"/>
        <w:gridCol w:w="2267"/>
      </w:tblGrid>
      <w:tr w:rsidR="00DE2B0F" w:rsidRPr="00BD1667" w:rsidTr="00E65CEC">
        <w:trPr>
          <w:jc w:val="center"/>
        </w:trPr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:rsidR="00DE2B0F" w:rsidRPr="00DD55CD" w:rsidRDefault="00DE2B0F" w:rsidP="00E65CEC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产品名称</w:t>
            </w:r>
          </w:p>
        </w:tc>
        <w:tc>
          <w:tcPr>
            <w:tcW w:w="7512" w:type="dxa"/>
            <w:gridSpan w:val="3"/>
            <w:tcBorders>
              <w:bottom w:val="single" w:sz="4" w:space="0" w:color="auto"/>
            </w:tcBorders>
          </w:tcPr>
          <w:p w:rsidR="00DE2B0F" w:rsidRPr="006B518C" w:rsidRDefault="00DE2B0F" w:rsidP="00E65CEC">
            <w:pPr>
              <w:spacing w:line="360" w:lineRule="auto"/>
              <w:ind w:rightChars="-92" w:right="-193" w:firstLineChars="100" w:firstLine="280"/>
              <w:jc w:val="left"/>
              <w:rPr>
                <w:rFonts w:eastAsia="楷体"/>
                <w:sz w:val="28"/>
                <w:szCs w:val="28"/>
              </w:rPr>
            </w:pPr>
          </w:p>
        </w:tc>
      </w:tr>
      <w:tr w:rsidR="00DE2B0F" w:rsidRPr="00BD1667" w:rsidTr="00E65CEC">
        <w:trPr>
          <w:jc w:val="center"/>
        </w:trPr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:rsidR="00DE2B0F" w:rsidRDefault="00DE2B0F" w:rsidP="00E65CEC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产品类别</w:t>
            </w:r>
          </w:p>
        </w:tc>
        <w:tc>
          <w:tcPr>
            <w:tcW w:w="7512" w:type="dxa"/>
            <w:gridSpan w:val="3"/>
            <w:tcBorders>
              <w:bottom w:val="single" w:sz="4" w:space="0" w:color="auto"/>
            </w:tcBorders>
          </w:tcPr>
          <w:p w:rsidR="00DE2B0F" w:rsidRPr="006B518C" w:rsidRDefault="00DE2B0F" w:rsidP="00E65CEC">
            <w:pPr>
              <w:spacing w:line="360" w:lineRule="auto"/>
              <w:ind w:rightChars="-92" w:right="-193" w:firstLineChars="100" w:firstLine="280"/>
              <w:jc w:val="left"/>
              <w:rPr>
                <w:rFonts w:eastAsia="楷体"/>
                <w:sz w:val="28"/>
                <w:szCs w:val="28"/>
              </w:rPr>
            </w:pPr>
            <w:r w:rsidRPr="006B518C">
              <w:rPr>
                <w:rFonts w:eastAsia="楷体" w:hint="eastAsia"/>
                <w:sz w:val="28"/>
                <w:szCs w:val="28"/>
              </w:rPr>
              <w:t>□学术发现</w:t>
            </w:r>
            <w:r w:rsidRPr="006B518C">
              <w:rPr>
                <w:rFonts w:eastAsia="楷体" w:hint="eastAsia"/>
                <w:sz w:val="28"/>
                <w:szCs w:val="28"/>
              </w:rPr>
              <w:t xml:space="preserve"> </w:t>
            </w:r>
            <w:r w:rsidRPr="006B518C">
              <w:rPr>
                <w:rFonts w:eastAsia="楷体" w:hint="eastAsia"/>
                <w:sz w:val="28"/>
                <w:szCs w:val="28"/>
              </w:rPr>
              <w:t>□学术期刊</w:t>
            </w:r>
            <w:r w:rsidRPr="006B518C">
              <w:rPr>
                <w:rFonts w:eastAsia="楷体" w:hint="eastAsia"/>
                <w:sz w:val="28"/>
                <w:szCs w:val="28"/>
              </w:rPr>
              <w:t xml:space="preserve"> </w:t>
            </w:r>
            <w:r w:rsidRPr="006B518C">
              <w:rPr>
                <w:rFonts w:eastAsia="楷体" w:hint="eastAsia"/>
                <w:sz w:val="28"/>
                <w:szCs w:val="28"/>
              </w:rPr>
              <w:t>□学位论文</w:t>
            </w:r>
            <w:r w:rsidRPr="006B518C">
              <w:rPr>
                <w:rFonts w:eastAsia="楷体" w:hint="eastAsia"/>
                <w:sz w:val="28"/>
                <w:szCs w:val="28"/>
              </w:rPr>
              <w:t xml:space="preserve"> </w:t>
            </w:r>
            <w:r w:rsidRPr="006B518C">
              <w:rPr>
                <w:rFonts w:eastAsia="楷体" w:hint="eastAsia"/>
                <w:sz w:val="28"/>
                <w:szCs w:val="28"/>
              </w:rPr>
              <w:t>□基础教育</w:t>
            </w:r>
          </w:p>
          <w:p w:rsidR="00DE2B0F" w:rsidRPr="006B518C" w:rsidRDefault="00DE2B0F" w:rsidP="00E65CEC">
            <w:pPr>
              <w:spacing w:line="360" w:lineRule="auto"/>
              <w:ind w:rightChars="-92" w:right="-193" w:firstLineChars="100" w:firstLine="280"/>
              <w:jc w:val="left"/>
              <w:rPr>
                <w:rFonts w:eastAsia="楷体"/>
                <w:sz w:val="28"/>
                <w:szCs w:val="28"/>
              </w:rPr>
            </w:pPr>
            <w:r w:rsidRPr="006B518C">
              <w:rPr>
                <w:rFonts w:eastAsia="楷体" w:hint="eastAsia"/>
                <w:sz w:val="28"/>
                <w:szCs w:val="28"/>
              </w:rPr>
              <w:t>□电子图书</w:t>
            </w:r>
            <w:r w:rsidRPr="006B518C">
              <w:rPr>
                <w:rFonts w:eastAsia="楷体" w:hint="eastAsia"/>
                <w:sz w:val="28"/>
                <w:szCs w:val="28"/>
              </w:rPr>
              <w:t xml:space="preserve"> </w:t>
            </w:r>
            <w:r w:rsidRPr="006B518C">
              <w:rPr>
                <w:rFonts w:eastAsia="楷体" w:hint="eastAsia"/>
                <w:sz w:val="28"/>
                <w:szCs w:val="28"/>
              </w:rPr>
              <w:t>□多媒体学习库</w:t>
            </w:r>
            <w:r w:rsidRPr="006B518C">
              <w:rPr>
                <w:rFonts w:eastAsia="楷体" w:hint="eastAsia"/>
                <w:sz w:val="28"/>
                <w:szCs w:val="28"/>
              </w:rPr>
              <w:t xml:space="preserve"> </w:t>
            </w:r>
            <w:r w:rsidRPr="006B518C">
              <w:rPr>
                <w:rFonts w:eastAsia="楷体" w:hint="eastAsia"/>
                <w:sz w:val="28"/>
                <w:szCs w:val="28"/>
              </w:rPr>
              <w:t>□其他</w:t>
            </w:r>
          </w:p>
        </w:tc>
      </w:tr>
      <w:tr w:rsidR="00DE2B0F" w:rsidRPr="00BD1667" w:rsidTr="00E65CEC">
        <w:trPr>
          <w:jc w:val="center"/>
        </w:trPr>
        <w:tc>
          <w:tcPr>
            <w:tcW w:w="1902" w:type="dxa"/>
            <w:tcBorders>
              <w:bottom w:val="single" w:sz="4" w:space="0" w:color="auto"/>
            </w:tcBorders>
          </w:tcPr>
          <w:p w:rsidR="00DE2B0F" w:rsidRPr="00DD55CD" w:rsidRDefault="00DE2B0F" w:rsidP="00E65CEC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产品报价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DE2B0F" w:rsidRPr="006B518C" w:rsidRDefault="00DE2B0F" w:rsidP="00E65CEC">
            <w:pPr>
              <w:spacing w:line="360" w:lineRule="auto"/>
              <w:ind w:rightChars="-92" w:right="-193"/>
              <w:jc w:val="right"/>
              <w:rPr>
                <w:rFonts w:eastAsia="楷体"/>
                <w:sz w:val="28"/>
                <w:szCs w:val="28"/>
              </w:rPr>
            </w:pPr>
            <w:r w:rsidRPr="006B518C">
              <w:rPr>
                <w:rFonts w:eastAsia="楷体" w:hint="eastAsia"/>
                <w:sz w:val="28"/>
                <w:szCs w:val="28"/>
              </w:rPr>
              <w:t>元（大写）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DE2B0F" w:rsidRPr="006B518C" w:rsidRDefault="00DE2B0F" w:rsidP="00E65CEC">
            <w:pPr>
              <w:spacing w:line="360" w:lineRule="auto"/>
              <w:ind w:rightChars="-92" w:right="-193"/>
              <w:jc w:val="left"/>
              <w:rPr>
                <w:rFonts w:eastAsia="楷体"/>
                <w:sz w:val="28"/>
                <w:szCs w:val="28"/>
              </w:rPr>
            </w:pPr>
            <w:r w:rsidRPr="006B518C">
              <w:rPr>
                <w:rFonts w:eastAsia="楷体" w:hint="eastAsia"/>
                <w:sz w:val="28"/>
                <w:szCs w:val="28"/>
              </w:rPr>
              <w:t>￥</w:t>
            </w:r>
            <w:r w:rsidRPr="006B518C">
              <w:rPr>
                <w:rFonts w:ascii="宋体" w:eastAsia="楷体" w:hAnsi="宋体" w:hint="eastAsia"/>
                <w:sz w:val="28"/>
                <w:szCs w:val="21"/>
                <w:u w:val="single"/>
              </w:rPr>
              <w:t xml:space="preserve">         .00    </w:t>
            </w:r>
          </w:p>
        </w:tc>
      </w:tr>
      <w:tr w:rsidR="00DE2B0F" w:rsidRPr="00BD1667" w:rsidTr="00E65CEC">
        <w:trPr>
          <w:jc w:val="center"/>
        </w:trPr>
        <w:tc>
          <w:tcPr>
            <w:tcW w:w="1902" w:type="dxa"/>
            <w:tcBorders>
              <w:top w:val="single" w:sz="4" w:space="0" w:color="auto"/>
            </w:tcBorders>
          </w:tcPr>
          <w:p w:rsidR="00DE2B0F" w:rsidRPr="00DD55CD" w:rsidRDefault="00DE2B0F" w:rsidP="00E65CEC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数字资源量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E2B0F" w:rsidRPr="006B518C" w:rsidRDefault="00DE2B0F" w:rsidP="00E65CEC">
            <w:pPr>
              <w:spacing w:line="360" w:lineRule="auto"/>
              <w:jc w:val="right"/>
              <w:rPr>
                <w:rFonts w:eastAsia="楷体"/>
                <w:sz w:val="28"/>
                <w:szCs w:val="28"/>
              </w:rPr>
            </w:pPr>
            <w:r w:rsidRPr="006B518C">
              <w:rPr>
                <w:rFonts w:eastAsia="楷体" w:hint="eastAsia"/>
                <w:sz w:val="28"/>
                <w:szCs w:val="28"/>
              </w:rPr>
              <w:t>册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  <w:tl2br w:val="nil"/>
            </w:tcBorders>
          </w:tcPr>
          <w:p w:rsidR="00DE2B0F" w:rsidRPr="006B518C" w:rsidRDefault="00DE2B0F" w:rsidP="00E65CEC">
            <w:pPr>
              <w:spacing w:line="360" w:lineRule="auto"/>
              <w:jc w:val="center"/>
              <w:rPr>
                <w:rFonts w:eastAsia="楷体"/>
                <w:sz w:val="28"/>
                <w:szCs w:val="28"/>
              </w:rPr>
            </w:pPr>
            <w:r w:rsidRPr="006B518C">
              <w:rPr>
                <w:rFonts w:eastAsia="楷体" w:hint="eastAsia"/>
                <w:sz w:val="28"/>
                <w:szCs w:val="28"/>
              </w:rPr>
              <w:t>折算方式</w:t>
            </w:r>
            <w:r w:rsidR="006C657C">
              <w:rPr>
                <w:rFonts w:eastAsia="楷体" w:hint="eastAsia"/>
                <w:sz w:val="28"/>
                <w:szCs w:val="28"/>
              </w:rPr>
              <w:t>见脚注</w:t>
            </w:r>
          </w:p>
        </w:tc>
      </w:tr>
      <w:tr w:rsidR="00DE2B0F" w:rsidRPr="00BD1667" w:rsidTr="00E65CEC">
        <w:trPr>
          <w:jc w:val="center"/>
        </w:trPr>
        <w:tc>
          <w:tcPr>
            <w:tcW w:w="1902" w:type="dxa"/>
            <w:tcBorders>
              <w:bottom w:val="single" w:sz="4" w:space="0" w:color="auto"/>
            </w:tcBorders>
          </w:tcPr>
          <w:p w:rsidR="00DE2B0F" w:rsidRPr="00DD55CD" w:rsidRDefault="00DE2B0F" w:rsidP="00E65CEC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DD55CD">
              <w:rPr>
                <w:rFonts w:eastAsiaTheme="minorEastAsia" w:hint="eastAsia"/>
                <w:sz w:val="28"/>
                <w:szCs w:val="28"/>
              </w:rPr>
              <w:t>单篇成本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E2B0F" w:rsidRPr="006B518C" w:rsidRDefault="00DE2B0F" w:rsidP="00E65CEC">
            <w:pPr>
              <w:spacing w:line="360" w:lineRule="auto"/>
              <w:jc w:val="right"/>
              <w:rPr>
                <w:rFonts w:eastAsia="楷体"/>
                <w:sz w:val="28"/>
                <w:szCs w:val="28"/>
              </w:rPr>
            </w:pPr>
            <w:r w:rsidRPr="006B518C">
              <w:rPr>
                <w:rFonts w:eastAsia="楷体" w:hint="eastAsia"/>
                <w:sz w:val="28"/>
                <w:szCs w:val="28"/>
              </w:rPr>
              <w:t>元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  <w:tl2br w:val="nil"/>
            </w:tcBorders>
          </w:tcPr>
          <w:p w:rsidR="00DE2B0F" w:rsidRPr="006B518C" w:rsidRDefault="00DE2B0F" w:rsidP="00E65CEC">
            <w:pPr>
              <w:spacing w:line="360" w:lineRule="auto"/>
              <w:jc w:val="center"/>
              <w:rPr>
                <w:rFonts w:eastAsia="楷体"/>
                <w:sz w:val="28"/>
                <w:szCs w:val="28"/>
              </w:rPr>
            </w:pPr>
            <w:r w:rsidRPr="006B518C">
              <w:rPr>
                <w:rFonts w:eastAsia="楷体" w:hint="eastAsia"/>
                <w:sz w:val="28"/>
                <w:szCs w:val="28"/>
              </w:rPr>
              <w:t>产品报价</w:t>
            </w:r>
            <w:r w:rsidRPr="006B518C">
              <w:rPr>
                <w:rFonts w:eastAsia="楷体" w:hint="eastAsia"/>
                <w:sz w:val="28"/>
                <w:szCs w:val="28"/>
              </w:rPr>
              <w:t>/</w:t>
            </w:r>
            <w:r w:rsidRPr="006B518C">
              <w:rPr>
                <w:rFonts w:eastAsia="楷体" w:hint="eastAsia"/>
                <w:sz w:val="28"/>
                <w:szCs w:val="28"/>
              </w:rPr>
              <w:t>数字资源量</w:t>
            </w:r>
          </w:p>
        </w:tc>
      </w:tr>
      <w:tr w:rsidR="00DE2B0F" w:rsidRPr="00BD1667" w:rsidTr="00E65CEC">
        <w:trPr>
          <w:jc w:val="center"/>
        </w:trPr>
        <w:tc>
          <w:tcPr>
            <w:tcW w:w="1902" w:type="dxa"/>
            <w:tcBorders>
              <w:bottom w:val="single" w:sz="4" w:space="0" w:color="auto"/>
            </w:tcBorders>
          </w:tcPr>
          <w:p w:rsidR="00DE2B0F" w:rsidRPr="00DD55CD" w:rsidRDefault="00DE2B0F" w:rsidP="00E65CEC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附加产品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DE2B0F" w:rsidRPr="006B518C" w:rsidRDefault="00DE2B0F" w:rsidP="00EC5A91">
            <w:pPr>
              <w:spacing w:line="360" w:lineRule="auto"/>
              <w:ind w:rightChars="-51" w:right="-107"/>
              <w:jc w:val="lef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2267" w:type="dxa"/>
            <w:vMerge w:val="restart"/>
            <w:tcBorders>
              <w:tl2br w:val="nil"/>
            </w:tcBorders>
            <w:vAlign w:val="center"/>
          </w:tcPr>
          <w:p w:rsidR="00DE2B0F" w:rsidRPr="006B518C" w:rsidRDefault="00DE2B0F" w:rsidP="00E65CEC">
            <w:pPr>
              <w:spacing w:line="360" w:lineRule="auto"/>
              <w:ind w:rightChars="-51" w:right="-107"/>
              <w:jc w:val="center"/>
              <w:rPr>
                <w:rFonts w:eastAsia="楷体"/>
                <w:sz w:val="28"/>
                <w:szCs w:val="28"/>
              </w:rPr>
            </w:pPr>
            <w:r w:rsidRPr="006B518C">
              <w:rPr>
                <w:rFonts w:eastAsia="楷体" w:hint="eastAsia"/>
                <w:sz w:val="28"/>
                <w:szCs w:val="28"/>
              </w:rPr>
              <w:t>如无则不填</w:t>
            </w:r>
          </w:p>
        </w:tc>
      </w:tr>
      <w:tr w:rsidR="00DE2B0F" w:rsidRPr="00BD1667" w:rsidTr="00E65CEC">
        <w:trPr>
          <w:jc w:val="center"/>
        </w:trPr>
        <w:tc>
          <w:tcPr>
            <w:tcW w:w="1902" w:type="dxa"/>
            <w:tcBorders>
              <w:bottom w:val="single" w:sz="4" w:space="0" w:color="auto"/>
            </w:tcBorders>
          </w:tcPr>
          <w:p w:rsidR="00DE2B0F" w:rsidRDefault="00DE2B0F" w:rsidP="00E65CEC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附件产品类别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DE2B0F" w:rsidRPr="006B518C" w:rsidRDefault="00DE2B0F" w:rsidP="00EC5A91">
            <w:pPr>
              <w:spacing w:line="360" w:lineRule="auto"/>
              <w:ind w:rightChars="-51" w:right="-107"/>
              <w:jc w:val="lef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  <w:tl2br w:val="nil"/>
            </w:tcBorders>
          </w:tcPr>
          <w:p w:rsidR="00DE2B0F" w:rsidRPr="006B518C" w:rsidRDefault="00DE2B0F" w:rsidP="00E65CEC">
            <w:pPr>
              <w:spacing w:line="360" w:lineRule="auto"/>
              <w:ind w:rightChars="-51" w:right="-107"/>
              <w:jc w:val="center"/>
              <w:rPr>
                <w:rFonts w:eastAsia="楷体"/>
                <w:sz w:val="28"/>
                <w:szCs w:val="28"/>
              </w:rPr>
            </w:pPr>
          </w:p>
        </w:tc>
      </w:tr>
      <w:tr w:rsidR="00DE2B0F" w:rsidRPr="00BD1667" w:rsidTr="00E65CEC">
        <w:trPr>
          <w:trHeight w:val="1282"/>
          <w:jc w:val="center"/>
        </w:trPr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B0F" w:rsidRPr="00DD55CD" w:rsidRDefault="00DE2B0F" w:rsidP="00E65CEC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DD55CD">
              <w:rPr>
                <w:rFonts w:eastAsiaTheme="minorEastAsia" w:hint="eastAsia"/>
                <w:sz w:val="28"/>
                <w:szCs w:val="28"/>
              </w:rPr>
              <w:t>学科覆盖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2B0F" w:rsidRPr="006B518C" w:rsidRDefault="00DE2B0F" w:rsidP="00E65CEC">
            <w:pPr>
              <w:spacing w:line="360" w:lineRule="auto"/>
              <w:jc w:val="left"/>
              <w:rPr>
                <w:rFonts w:eastAsia="楷体"/>
                <w:sz w:val="28"/>
                <w:szCs w:val="28"/>
              </w:rPr>
            </w:pPr>
            <w:r w:rsidRPr="006B518C">
              <w:rPr>
                <w:rFonts w:eastAsia="楷体" w:hint="eastAsia"/>
                <w:sz w:val="28"/>
                <w:szCs w:val="28"/>
              </w:rPr>
              <w:t>□综合</w:t>
            </w:r>
            <w:r w:rsidRPr="006B518C">
              <w:rPr>
                <w:rFonts w:eastAsia="楷体" w:hint="eastAsia"/>
                <w:sz w:val="28"/>
                <w:szCs w:val="28"/>
              </w:rPr>
              <w:t xml:space="preserve">   </w:t>
            </w:r>
            <w:r w:rsidRPr="006B518C">
              <w:rPr>
                <w:rFonts w:eastAsia="楷体" w:hint="eastAsia"/>
                <w:sz w:val="28"/>
                <w:szCs w:val="28"/>
              </w:rPr>
              <w:t>□哲学</w:t>
            </w:r>
            <w:r w:rsidRPr="006B518C">
              <w:rPr>
                <w:rFonts w:eastAsia="楷体" w:hint="eastAsia"/>
                <w:sz w:val="28"/>
                <w:szCs w:val="28"/>
              </w:rPr>
              <w:t xml:space="preserve"> </w:t>
            </w:r>
            <w:r w:rsidRPr="006B518C">
              <w:rPr>
                <w:rFonts w:eastAsia="楷体" w:hint="eastAsia"/>
                <w:sz w:val="28"/>
                <w:szCs w:val="28"/>
              </w:rPr>
              <w:t>□经济学</w:t>
            </w:r>
            <w:r w:rsidRPr="006B518C">
              <w:rPr>
                <w:rFonts w:eastAsia="楷体" w:hint="eastAsia"/>
                <w:sz w:val="28"/>
                <w:szCs w:val="28"/>
              </w:rPr>
              <w:t xml:space="preserve"> </w:t>
            </w:r>
            <w:r w:rsidRPr="006B518C">
              <w:rPr>
                <w:rFonts w:eastAsia="楷体" w:hint="eastAsia"/>
                <w:sz w:val="28"/>
                <w:szCs w:val="28"/>
              </w:rPr>
              <w:t>□法学</w:t>
            </w:r>
            <w:r w:rsidRPr="006B518C">
              <w:rPr>
                <w:rFonts w:eastAsia="楷体" w:hint="eastAsia"/>
                <w:sz w:val="28"/>
                <w:szCs w:val="28"/>
              </w:rPr>
              <w:t xml:space="preserve"> </w:t>
            </w:r>
            <w:r w:rsidRPr="006B518C">
              <w:rPr>
                <w:rFonts w:eastAsia="楷体" w:hint="eastAsia"/>
                <w:sz w:val="28"/>
                <w:szCs w:val="28"/>
              </w:rPr>
              <w:t>□教育学</w:t>
            </w:r>
            <w:r w:rsidRPr="006B518C">
              <w:rPr>
                <w:rFonts w:eastAsia="楷体" w:hint="eastAsia"/>
                <w:sz w:val="28"/>
                <w:szCs w:val="28"/>
              </w:rPr>
              <w:t xml:space="preserve"> </w:t>
            </w:r>
            <w:r w:rsidRPr="006B518C">
              <w:rPr>
                <w:rFonts w:eastAsia="楷体" w:hint="eastAsia"/>
                <w:sz w:val="28"/>
                <w:szCs w:val="28"/>
              </w:rPr>
              <w:t>□文学</w:t>
            </w:r>
          </w:p>
          <w:p w:rsidR="00DE2B0F" w:rsidRPr="006B518C" w:rsidRDefault="00DE2B0F" w:rsidP="00E65CEC">
            <w:pPr>
              <w:spacing w:line="360" w:lineRule="auto"/>
              <w:jc w:val="left"/>
              <w:rPr>
                <w:rFonts w:eastAsia="楷体"/>
                <w:sz w:val="28"/>
                <w:szCs w:val="28"/>
              </w:rPr>
            </w:pPr>
            <w:r w:rsidRPr="006B518C">
              <w:rPr>
                <w:rFonts w:eastAsia="楷体" w:hint="eastAsia"/>
                <w:sz w:val="28"/>
                <w:szCs w:val="28"/>
              </w:rPr>
              <w:t xml:space="preserve">         </w:t>
            </w:r>
            <w:r w:rsidRPr="006B518C">
              <w:rPr>
                <w:rFonts w:eastAsia="楷体" w:hint="eastAsia"/>
                <w:sz w:val="28"/>
                <w:szCs w:val="28"/>
              </w:rPr>
              <w:t>□历史学</w:t>
            </w:r>
            <w:r w:rsidRPr="006B518C">
              <w:rPr>
                <w:rFonts w:eastAsia="楷体" w:hint="eastAsia"/>
                <w:sz w:val="28"/>
                <w:szCs w:val="28"/>
              </w:rPr>
              <w:t xml:space="preserve"> </w:t>
            </w:r>
            <w:r w:rsidRPr="006B518C">
              <w:rPr>
                <w:rFonts w:eastAsia="楷体" w:hint="eastAsia"/>
                <w:sz w:val="28"/>
                <w:szCs w:val="28"/>
              </w:rPr>
              <w:t>□理学</w:t>
            </w:r>
            <w:r w:rsidRPr="006B518C">
              <w:rPr>
                <w:rFonts w:eastAsia="楷体" w:hint="eastAsia"/>
                <w:sz w:val="28"/>
                <w:szCs w:val="28"/>
              </w:rPr>
              <w:t xml:space="preserve"> </w:t>
            </w:r>
            <w:r w:rsidRPr="006B518C">
              <w:rPr>
                <w:rFonts w:eastAsia="楷体" w:hint="eastAsia"/>
                <w:sz w:val="28"/>
                <w:szCs w:val="28"/>
              </w:rPr>
              <w:t>□工学</w:t>
            </w:r>
            <w:r w:rsidRPr="006B518C">
              <w:rPr>
                <w:rFonts w:eastAsia="楷体" w:hint="eastAsia"/>
                <w:sz w:val="28"/>
                <w:szCs w:val="28"/>
              </w:rPr>
              <w:t xml:space="preserve"> </w:t>
            </w:r>
            <w:r w:rsidRPr="006B518C">
              <w:rPr>
                <w:rFonts w:eastAsia="楷体" w:hint="eastAsia"/>
                <w:sz w:val="28"/>
                <w:szCs w:val="28"/>
              </w:rPr>
              <w:t>□农学</w:t>
            </w:r>
            <w:r w:rsidRPr="006B518C">
              <w:rPr>
                <w:rFonts w:eastAsia="楷体" w:hint="eastAsia"/>
                <w:sz w:val="28"/>
                <w:szCs w:val="28"/>
              </w:rPr>
              <w:t xml:space="preserve"> </w:t>
            </w:r>
            <w:r w:rsidRPr="006B518C">
              <w:rPr>
                <w:rFonts w:eastAsia="楷体" w:hint="eastAsia"/>
                <w:sz w:val="28"/>
                <w:szCs w:val="28"/>
              </w:rPr>
              <w:t>□医学</w:t>
            </w:r>
          </w:p>
          <w:p w:rsidR="00DE2B0F" w:rsidRPr="006B518C" w:rsidRDefault="00DE2B0F" w:rsidP="00E65CEC">
            <w:pPr>
              <w:spacing w:line="360" w:lineRule="auto"/>
              <w:jc w:val="left"/>
              <w:rPr>
                <w:rFonts w:eastAsia="楷体"/>
                <w:sz w:val="28"/>
                <w:szCs w:val="28"/>
              </w:rPr>
            </w:pPr>
            <w:r w:rsidRPr="006B518C">
              <w:rPr>
                <w:rFonts w:eastAsia="楷体" w:hint="eastAsia"/>
                <w:sz w:val="28"/>
                <w:szCs w:val="28"/>
              </w:rPr>
              <w:t xml:space="preserve">         </w:t>
            </w:r>
            <w:r w:rsidRPr="006B518C">
              <w:rPr>
                <w:rFonts w:eastAsia="楷体" w:hint="eastAsia"/>
                <w:sz w:val="28"/>
                <w:szCs w:val="28"/>
              </w:rPr>
              <w:t>□军事学</w:t>
            </w:r>
            <w:r w:rsidRPr="006B518C">
              <w:rPr>
                <w:rFonts w:eastAsia="楷体" w:hint="eastAsia"/>
                <w:sz w:val="28"/>
                <w:szCs w:val="28"/>
              </w:rPr>
              <w:t xml:space="preserve"> </w:t>
            </w:r>
            <w:r w:rsidRPr="006B518C">
              <w:rPr>
                <w:rFonts w:eastAsia="楷体" w:hint="eastAsia"/>
                <w:sz w:val="28"/>
                <w:szCs w:val="28"/>
              </w:rPr>
              <w:t>□管理学</w:t>
            </w:r>
            <w:r w:rsidRPr="006B518C">
              <w:rPr>
                <w:rFonts w:eastAsia="楷体" w:hint="eastAsia"/>
                <w:sz w:val="28"/>
                <w:szCs w:val="28"/>
              </w:rPr>
              <w:t xml:space="preserve"> </w:t>
            </w:r>
            <w:r w:rsidRPr="006B518C">
              <w:rPr>
                <w:rFonts w:eastAsia="楷体" w:hint="eastAsia"/>
                <w:sz w:val="28"/>
                <w:szCs w:val="28"/>
              </w:rPr>
              <w:t>□艺术学</w:t>
            </w:r>
            <w:r w:rsidRPr="006B518C">
              <w:rPr>
                <w:rFonts w:eastAsia="楷体" w:hint="eastAsia"/>
                <w:sz w:val="28"/>
                <w:szCs w:val="28"/>
              </w:rPr>
              <w:t xml:space="preserve"> </w:t>
            </w:r>
            <w:r w:rsidRPr="006B518C">
              <w:rPr>
                <w:rFonts w:eastAsia="楷体" w:hint="eastAsia"/>
                <w:sz w:val="28"/>
                <w:szCs w:val="28"/>
              </w:rPr>
              <w:t>□交叉学科</w:t>
            </w:r>
          </w:p>
        </w:tc>
      </w:tr>
      <w:tr w:rsidR="00DE2B0F" w:rsidRPr="00BD1667" w:rsidTr="00E65CEC">
        <w:trPr>
          <w:trHeight w:val="735"/>
          <w:jc w:val="center"/>
        </w:trPr>
        <w:tc>
          <w:tcPr>
            <w:tcW w:w="1902" w:type="dxa"/>
            <w:tcBorders>
              <w:top w:val="single" w:sz="4" w:space="0" w:color="auto"/>
            </w:tcBorders>
            <w:vAlign w:val="center"/>
          </w:tcPr>
          <w:p w:rsidR="00DE2B0F" w:rsidRPr="00DD55CD" w:rsidRDefault="00DE2B0F" w:rsidP="00E65CEC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报价有效期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</w:tcBorders>
            <w:vAlign w:val="center"/>
          </w:tcPr>
          <w:p w:rsidR="00DE2B0F" w:rsidRPr="006B518C" w:rsidRDefault="00DE2B0F" w:rsidP="00EC5A91">
            <w:pPr>
              <w:spacing w:line="360" w:lineRule="auto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eastAsia="楷体" w:hint="eastAsia"/>
                <w:sz w:val="28"/>
                <w:szCs w:val="28"/>
              </w:rPr>
              <w:t>202</w:t>
            </w:r>
            <w:r w:rsidR="00EC5A91">
              <w:rPr>
                <w:rFonts w:eastAsia="楷体" w:hint="eastAsia"/>
                <w:sz w:val="28"/>
                <w:szCs w:val="28"/>
              </w:rPr>
              <w:t>5</w:t>
            </w:r>
            <w:r>
              <w:rPr>
                <w:rFonts w:eastAsia="楷体" w:hint="eastAsia"/>
                <w:sz w:val="28"/>
                <w:szCs w:val="28"/>
              </w:rPr>
              <w:t>年</w:t>
            </w:r>
            <w:r w:rsidR="00EC5A91">
              <w:rPr>
                <w:rFonts w:eastAsia="楷体" w:hint="eastAsia"/>
                <w:sz w:val="28"/>
                <w:szCs w:val="28"/>
              </w:rPr>
              <w:t>1</w:t>
            </w:r>
            <w:r>
              <w:rPr>
                <w:rFonts w:eastAsia="楷体" w:hint="eastAsia"/>
                <w:sz w:val="28"/>
                <w:szCs w:val="28"/>
              </w:rPr>
              <w:t>月</w:t>
            </w:r>
            <w:r w:rsidR="00EC5A91">
              <w:rPr>
                <w:rFonts w:eastAsia="楷体" w:hint="eastAsia"/>
                <w:sz w:val="28"/>
                <w:szCs w:val="28"/>
              </w:rPr>
              <w:t>1</w:t>
            </w:r>
            <w:r>
              <w:rPr>
                <w:rFonts w:eastAsia="楷体" w:hint="eastAsia"/>
                <w:sz w:val="28"/>
                <w:szCs w:val="28"/>
              </w:rPr>
              <w:t>日——</w:t>
            </w:r>
            <w:r>
              <w:rPr>
                <w:rFonts w:eastAsia="楷体" w:hint="eastAsia"/>
                <w:sz w:val="28"/>
                <w:szCs w:val="28"/>
              </w:rPr>
              <w:t>2025</w:t>
            </w:r>
            <w:r>
              <w:rPr>
                <w:rFonts w:eastAsia="楷体" w:hint="eastAsia"/>
                <w:sz w:val="28"/>
                <w:szCs w:val="28"/>
              </w:rPr>
              <w:t>年</w:t>
            </w:r>
            <w:r>
              <w:rPr>
                <w:rFonts w:eastAsia="楷体" w:hint="eastAsia"/>
                <w:sz w:val="28"/>
                <w:szCs w:val="28"/>
              </w:rPr>
              <w:t>12</w:t>
            </w:r>
            <w:r>
              <w:rPr>
                <w:rFonts w:eastAsia="楷体" w:hint="eastAsia"/>
                <w:sz w:val="28"/>
                <w:szCs w:val="28"/>
              </w:rPr>
              <w:t>月</w:t>
            </w:r>
            <w:r>
              <w:rPr>
                <w:rFonts w:eastAsia="楷体" w:hint="eastAsia"/>
                <w:sz w:val="28"/>
                <w:szCs w:val="28"/>
              </w:rPr>
              <w:t>31</w:t>
            </w:r>
            <w:r>
              <w:rPr>
                <w:rFonts w:eastAsia="楷体" w:hint="eastAsia"/>
                <w:sz w:val="28"/>
                <w:szCs w:val="28"/>
              </w:rPr>
              <w:t>日</w:t>
            </w:r>
          </w:p>
        </w:tc>
      </w:tr>
    </w:tbl>
    <w:p w:rsidR="00DE2B0F" w:rsidRDefault="00EC5A91" w:rsidP="00F1268E">
      <w:pPr>
        <w:spacing w:line="240" w:lineRule="atLeast"/>
        <w:ind w:leftChars="67" w:left="141" w:rightChars="66" w:right="139"/>
        <w:jc w:val="left"/>
        <w:rPr>
          <w:rFonts w:ascii="宋体" w:hAnsi="宋体"/>
          <w:b/>
          <w:bCs/>
          <w:snapToGrid w:val="0"/>
          <w:kern w:val="0"/>
          <w:szCs w:val="18"/>
        </w:rPr>
      </w:pPr>
      <w:r>
        <w:rPr>
          <w:rFonts w:ascii="宋体" w:hAnsi="宋体"/>
          <w:b/>
          <w:bCs/>
          <w:snapToGrid w:val="0"/>
          <w:kern w:val="0"/>
          <w:szCs w:val="18"/>
        </w:rPr>
        <w:t>注</w:t>
      </w:r>
      <w:r>
        <w:rPr>
          <w:rFonts w:ascii="宋体" w:hAnsi="宋体" w:hint="eastAsia"/>
          <w:b/>
          <w:bCs/>
          <w:snapToGrid w:val="0"/>
          <w:kern w:val="0"/>
          <w:szCs w:val="18"/>
        </w:rPr>
        <w:t>：</w:t>
      </w:r>
      <w:r w:rsidR="006C657C">
        <w:rPr>
          <w:rFonts w:ascii="宋体" w:hAnsi="宋体"/>
          <w:b/>
          <w:bCs/>
          <w:snapToGrid w:val="0"/>
          <w:kern w:val="0"/>
          <w:szCs w:val="18"/>
        </w:rPr>
        <w:t>数字资源量折算方法</w:t>
      </w:r>
      <w:r w:rsidR="006C657C">
        <w:rPr>
          <w:rFonts w:ascii="宋体" w:hAnsi="宋体" w:hint="eastAsia"/>
          <w:b/>
          <w:bCs/>
          <w:snapToGrid w:val="0"/>
          <w:kern w:val="0"/>
          <w:szCs w:val="18"/>
        </w:rPr>
        <w:t>：</w:t>
      </w:r>
      <w:r w:rsidRPr="00EC5A91">
        <w:rPr>
          <w:rFonts w:ascii="宋体" w:hAnsi="宋体" w:hint="eastAsia"/>
          <w:b/>
          <w:bCs/>
          <w:snapToGrid w:val="0"/>
          <w:kern w:val="0"/>
          <w:szCs w:val="18"/>
        </w:rPr>
        <w:t>中文电子期刊每种每年算1册，外文电子期刊每种每年算2册</w:t>
      </w:r>
      <w:r>
        <w:rPr>
          <w:rFonts w:ascii="宋体" w:hAnsi="宋体" w:hint="eastAsia"/>
          <w:b/>
          <w:bCs/>
          <w:snapToGrid w:val="0"/>
          <w:kern w:val="0"/>
          <w:szCs w:val="18"/>
        </w:rPr>
        <w:t>，</w:t>
      </w:r>
      <w:r w:rsidRPr="00EC5A91">
        <w:rPr>
          <w:rFonts w:ascii="宋体" w:hAnsi="宋体" w:hint="eastAsia"/>
          <w:b/>
          <w:bCs/>
          <w:snapToGrid w:val="0"/>
          <w:kern w:val="0"/>
          <w:szCs w:val="18"/>
        </w:rPr>
        <w:t>音视频累计时长1小时算1册</w:t>
      </w:r>
      <w:r>
        <w:rPr>
          <w:rFonts w:ascii="宋体" w:hAnsi="宋体" w:hint="eastAsia"/>
          <w:b/>
          <w:bCs/>
          <w:snapToGrid w:val="0"/>
          <w:kern w:val="0"/>
          <w:szCs w:val="18"/>
        </w:rPr>
        <w:t>。</w:t>
      </w:r>
    </w:p>
    <w:p w:rsidR="00DE2B0F" w:rsidRPr="00D3486D" w:rsidRDefault="00DE2B0F" w:rsidP="00DE2B0F">
      <w:pPr>
        <w:spacing w:line="460" w:lineRule="exact"/>
        <w:jc w:val="center"/>
        <w:rPr>
          <w:rFonts w:ascii="宋体" w:hAnsi="宋体"/>
          <w:b/>
          <w:bCs/>
          <w:snapToGrid w:val="0"/>
          <w:kern w:val="0"/>
          <w:sz w:val="28"/>
          <w:szCs w:val="28"/>
        </w:rPr>
      </w:pPr>
    </w:p>
    <w:p w:rsidR="00DE2B0F" w:rsidRPr="00D3486D" w:rsidRDefault="00DE2B0F" w:rsidP="00DE2B0F">
      <w:pPr>
        <w:spacing w:line="460" w:lineRule="exact"/>
        <w:jc w:val="center"/>
        <w:rPr>
          <w:rFonts w:ascii="宋体" w:hAnsi="宋体"/>
          <w:b/>
          <w:bCs/>
          <w:snapToGrid w:val="0"/>
          <w:kern w:val="0"/>
          <w:sz w:val="28"/>
          <w:szCs w:val="28"/>
        </w:rPr>
      </w:pPr>
    </w:p>
    <w:p w:rsidR="00DE2B0F" w:rsidRDefault="00DE2B0F" w:rsidP="00DE2B0F">
      <w:pPr>
        <w:spacing w:line="460" w:lineRule="exact"/>
        <w:ind w:firstLineChars="756" w:firstLine="2125"/>
        <w:jc w:val="left"/>
        <w:rPr>
          <w:rFonts w:ascii="宋体" w:hAnsi="宋体"/>
          <w:b/>
          <w:bCs/>
          <w:snapToGrid w:val="0"/>
          <w:kern w:val="0"/>
          <w:sz w:val="28"/>
          <w:szCs w:val="28"/>
          <w:u w:val="single"/>
        </w:rPr>
      </w:pPr>
      <w:r>
        <w:rPr>
          <w:rFonts w:ascii="宋体" w:hAnsi="宋体" w:hint="eastAsia"/>
          <w:b/>
          <w:bCs/>
          <w:snapToGrid w:val="0"/>
          <w:kern w:val="0"/>
          <w:sz w:val="28"/>
          <w:szCs w:val="28"/>
        </w:rPr>
        <w:t>销售</w:t>
      </w:r>
      <w:r w:rsidR="00EC5A91">
        <w:rPr>
          <w:rFonts w:ascii="宋体" w:hAnsi="宋体" w:hint="eastAsia"/>
          <w:b/>
          <w:bCs/>
          <w:snapToGrid w:val="0"/>
          <w:kern w:val="0"/>
          <w:sz w:val="28"/>
          <w:szCs w:val="28"/>
        </w:rPr>
        <w:t>经理</w:t>
      </w:r>
      <w:r>
        <w:rPr>
          <w:rFonts w:ascii="宋体" w:hAnsi="宋体" w:hint="eastAsia"/>
          <w:b/>
          <w:bCs/>
          <w:snapToGrid w:val="0"/>
          <w:kern w:val="0"/>
          <w:sz w:val="28"/>
          <w:szCs w:val="28"/>
        </w:rPr>
        <w:t>：</w:t>
      </w:r>
      <w:r w:rsidRPr="00D3486D">
        <w:rPr>
          <w:rFonts w:ascii="宋体" w:hAnsi="宋体" w:hint="eastAsia"/>
          <w:b/>
          <w:bCs/>
          <w:snapToGrid w:val="0"/>
          <w:kern w:val="0"/>
          <w:sz w:val="28"/>
          <w:szCs w:val="28"/>
          <w:u w:val="single"/>
        </w:rPr>
        <w:t xml:space="preserve">       </w:t>
      </w:r>
      <w:r>
        <w:rPr>
          <w:rFonts w:ascii="宋体" w:hAnsi="宋体" w:hint="eastAsia"/>
          <w:b/>
          <w:bCs/>
          <w:snapToGrid w:val="0"/>
          <w:kern w:val="0"/>
          <w:sz w:val="28"/>
          <w:szCs w:val="28"/>
          <w:u w:val="single"/>
        </w:rPr>
        <w:t xml:space="preserve"> </w:t>
      </w:r>
      <w:r w:rsidRPr="00D3486D">
        <w:rPr>
          <w:rFonts w:ascii="宋体" w:hAnsi="宋体" w:hint="eastAsia"/>
          <w:b/>
          <w:bCs/>
          <w:snapToGrid w:val="0"/>
          <w:kern w:val="0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b/>
          <w:bCs/>
          <w:snapToGrid w:val="0"/>
          <w:kern w:val="0"/>
          <w:sz w:val="28"/>
          <w:szCs w:val="28"/>
          <w:u w:val="single"/>
        </w:rPr>
        <w:t xml:space="preserve">            （签字）</w:t>
      </w:r>
    </w:p>
    <w:p w:rsidR="00DE2B0F" w:rsidRDefault="00DE2B0F" w:rsidP="00DE2B0F">
      <w:pPr>
        <w:spacing w:line="460" w:lineRule="exact"/>
        <w:ind w:firstLineChars="756" w:firstLine="2125"/>
        <w:jc w:val="left"/>
        <w:rPr>
          <w:rFonts w:ascii="宋体" w:hAnsi="宋体"/>
          <w:b/>
          <w:bCs/>
          <w:snapToGrid w:val="0"/>
          <w:kern w:val="0"/>
          <w:sz w:val="28"/>
          <w:szCs w:val="28"/>
          <w:u w:val="single"/>
        </w:rPr>
      </w:pPr>
    </w:p>
    <w:p w:rsidR="00DE2B0F" w:rsidRDefault="00EC5A91" w:rsidP="00DE2B0F">
      <w:pPr>
        <w:spacing w:line="460" w:lineRule="exact"/>
        <w:ind w:firstLineChars="756" w:firstLine="2125"/>
        <w:jc w:val="left"/>
        <w:rPr>
          <w:rFonts w:ascii="宋体" w:hAnsi="宋体"/>
          <w:b/>
          <w:bCs/>
          <w:snapToGrid w:val="0"/>
          <w:kern w:val="0"/>
          <w:sz w:val="28"/>
          <w:szCs w:val="28"/>
          <w:u w:val="single"/>
        </w:rPr>
      </w:pPr>
      <w:r>
        <w:rPr>
          <w:rFonts w:ascii="宋体" w:hAnsi="宋体" w:hint="eastAsia"/>
          <w:b/>
          <w:bCs/>
          <w:snapToGrid w:val="0"/>
          <w:kern w:val="0"/>
          <w:sz w:val="28"/>
          <w:szCs w:val="28"/>
        </w:rPr>
        <w:t>数据库</w:t>
      </w:r>
      <w:r w:rsidR="00DE2B0F" w:rsidRPr="00D3486D">
        <w:rPr>
          <w:rFonts w:ascii="宋体" w:hAnsi="宋体" w:hint="eastAsia"/>
          <w:b/>
          <w:bCs/>
          <w:snapToGrid w:val="0"/>
          <w:kern w:val="0"/>
          <w:sz w:val="28"/>
          <w:szCs w:val="28"/>
        </w:rPr>
        <w:t>商：</w:t>
      </w:r>
      <w:r w:rsidR="00DE2B0F">
        <w:rPr>
          <w:rFonts w:ascii="宋体" w:hAnsi="宋体" w:hint="eastAsia"/>
          <w:b/>
          <w:bCs/>
          <w:snapToGrid w:val="0"/>
          <w:kern w:val="0"/>
          <w:sz w:val="28"/>
          <w:szCs w:val="28"/>
          <w:u w:val="single"/>
        </w:rPr>
        <w:t xml:space="preserve">                        （盖章）</w:t>
      </w:r>
    </w:p>
    <w:p w:rsidR="00DE2B0F" w:rsidRDefault="00DE2B0F" w:rsidP="00DE2B0F">
      <w:pPr>
        <w:spacing w:line="460" w:lineRule="exact"/>
        <w:ind w:firstLineChars="756" w:firstLine="2125"/>
        <w:jc w:val="left"/>
        <w:rPr>
          <w:rFonts w:ascii="宋体" w:hAnsi="宋体"/>
          <w:b/>
          <w:bCs/>
          <w:snapToGrid w:val="0"/>
          <w:kern w:val="0"/>
          <w:sz w:val="28"/>
          <w:szCs w:val="28"/>
          <w:u w:val="single"/>
        </w:rPr>
      </w:pPr>
    </w:p>
    <w:p w:rsidR="00DE2B0F" w:rsidRPr="00D3486D" w:rsidRDefault="00DE2B0F" w:rsidP="00DE2B0F">
      <w:pPr>
        <w:spacing w:line="460" w:lineRule="exact"/>
        <w:ind w:firstLineChars="756" w:firstLine="2125"/>
        <w:jc w:val="left"/>
        <w:rPr>
          <w:rFonts w:ascii="宋体" w:hAnsi="宋体"/>
          <w:b/>
          <w:bCs/>
          <w:snapToGrid w:val="0"/>
          <w:kern w:val="0"/>
          <w:sz w:val="28"/>
          <w:szCs w:val="28"/>
          <w:u w:val="single"/>
        </w:rPr>
      </w:pPr>
      <w:r w:rsidRPr="00D3486D">
        <w:rPr>
          <w:rFonts w:ascii="宋体" w:hAnsi="宋体" w:hint="eastAsia"/>
          <w:b/>
          <w:bCs/>
          <w:snapToGrid w:val="0"/>
          <w:kern w:val="0"/>
          <w:sz w:val="28"/>
          <w:szCs w:val="28"/>
        </w:rPr>
        <w:t>报价日期：</w:t>
      </w:r>
      <w:r>
        <w:rPr>
          <w:rFonts w:ascii="宋体" w:hAnsi="宋体" w:hint="eastAsia"/>
          <w:b/>
          <w:bCs/>
          <w:snapToGrid w:val="0"/>
          <w:kern w:val="0"/>
          <w:sz w:val="28"/>
          <w:szCs w:val="28"/>
          <w:u w:val="single"/>
        </w:rPr>
        <w:t xml:space="preserve">  2024</w:t>
      </w:r>
      <w:r w:rsidRPr="00D3486D">
        <w:rPr>
          <w:rFonts w:ascii="宋体" w:hAnsi="宋体" w:hint="eastAsia"/>
          <w:b/>
          <w:bCs/>
          <w:snapToGrid w:val="0"/>
          <w:kern w:val="0"/>
          <w:sz w:val="28"/>
          <w:szCs w:val="28"/>
        </w:rPr>
        <w:t>年</w:t>
      </w:r>
      <w:r>
        <w:rPr>
          <w:rFonts w:ascii="宋体" w:hAnsi="宋体" w:hint="eastAsia"/>
          <w:b/>
          <w:bCs/>
          <w:snapToGrid w:val="0"/>
          <w:kern w:val="0"/>
          <w:sz w:val="28"/>
          <w:szCs w:val="28"/>
          <w:u w:val="single"/>
        </w:rPr>
        <w:t xml:space="preserve">     </w:t>
      </w:r>
      <w:r w:rsidRPr="00D3486D">
        <w:rPr>
          <w:rFonts w:ascii="宋体" w:hAnsi="宋体" w:hint="eastAsia"/>
          <w:b/>
          <w:bCs/>
          <w:snapToGrid w:val="0"/>
          <w:kern w:val="0"/>
          <w:sz w:val="28"/>
          <w:szCs w:val="28"/>
        </w:rPr>
        <w:t>月</w:t>
      </w:r>
      <w:r>
        <w:rPr>
          <w:rFonts w:ascii="宋体" w:hAnsi="宋体" w:hint="eastAsia"/>
          <w:b/>
          <w:bCs/>
          <w:snapToGrid w:val="0"/>
          <w:kern w:val="0"/>
          <w:sz w:val="28"/>
          <w:szCs w:val="28"/>
          <w:u w:val="single"/>
        </w:rPr>
        <w:t xml:space="preserve">     </w:t>
      </w:r>
      <w:r w:rsidRPr="00D3486D">
        <w:rPr>
          <w:rFonts w:ascii="宋体" w:hAnsi="宋体" w:hint="eastAsia"/>
          <w:b/>
          <w:bCs/>
          <w:snapToGrid w:val="0"/>
          <w:kern w:val="0"/>
          <w:sz w:val="28"/>
          <w:szCs w:val="28"/>
        </w:rPr>
        <w:t>日</w:t>
      </w:r>
    </w:p>
    <w:p w:rsidR="00DE2B0F" w:rsidRPr="00D3486D" w:rsidRDefault="00DE2B0F" w:rsidP="00DE2B0F">
      <w:pPr>
        <w:spacing w:line="460" w:lineRule="exact"/>
        <w:jc w:val="center"/>
        <w:rPr>
          <w:rFonts w:ascii="宋体" w:hAnsi="宋体"/>
          <w:b/>
          <w:bCs/>
          <w:snapToGrid w:val="0"/>
          <w:kern w:val="0"/>
          <w:sz w:val="28"/>
          <w:szCs w:val="28"/>
        </w:rPr>
      </w:pPr>
    </w:p>
    <w:p w:rsidR="00995EBA" w:rsidRDefault="00995EBA" w:rsidP="00995EBA">
      <w:pPr>
        <w:adjustRightInd w:val="0"/>
        <w:snapToGrid w:val="0"/>
        <w:spacing w:line="360" w:lineRule="auto"/>
        <w:jc w:val="center"/>
        <w:rPr>
          <w:rFonts w:hint="eastAsia"/>
          <w:b/>
          <w:bCs/>
          <w:snapToGrid w:val="0"/>
          <w:kern w:val="0"/>
          <w:sz w:val="32"/>
        </w:rPr>
      </w:pPr>
    </w:p>
    <w:p w:rsidR="00995EBA" w:rsidRDefault="00995EBA" w:rsidP="00995EBA">
      <w:pPr>
        <w:adjustRightInd w:val="0"/>
        <w:snapToGrid w:val="0"/>
        <w:spacing w:line="360" w:lineRule="auto"/>
        <w:jc w:val="center"/>
        <w:rPr>
          <w:b/>
          <w:bCs/>
          <w:snapToGrid w:val="0"/>
          <w:kern w:val="0"/>
          <w:sz w:val="32"/>
        </w:rPr>
      </w:pPr>
      <w:r>
        <w:rPr>
          <w:rFonts w:hint="eastAsia"/>
          <w:b/>
          <w:bCs/>
          <w:snapToGrid w:val="0"/>
          <w:kern w:val="0"/>
          <w:sz w:val="32"/>
        </w:rPr>
        <w:lastRenderedPageBreak/>
        <w:t>数字资源产品自测表</w:t>
      </w:r>
    </w:p>
    <w:p w:rsidR="00995EBA" w:rsidRDefault="00995EBA" w:rsidP="00995EBA">
      <w:pPr>
        <w:adjustRightInd w:val="0"/>
        <w:snapToGrid w:val="0"/>
        <w:spacing w:line="360" w:lineRule="auto"/>
        <w:jc w:val="left"/>
        <w:rPr>
          <w:rFonts w:eastAsiaTheme="minorEastAsia"/>
          <w:b/>
          <w:bCs/>
          <w:snapToGrid w:val="0"/>
          <w:kern w:val="0"/>
          <w:sz w:val="28"/>
          <w:szCs w:val="21"/>
        </w:rPr>
      </w:pPr>
    </w:p>
    <w:p w:rsidR="00995EBA" w:rsidRPr="00C94D72" w:rsidRDefault="00995EBA" w:rsidP="00995EBA">
      <w:pPr>
        <w:adjustRightInd w:val="0"/>
        <w:snapToGrid w:val="0"/>
        <w:spacing w:line="360" w:lineRule="auto"/>
        <w:jc w:val="left"/>
        <w:rPr>
          <w:rFonts w:eastAsiaTheme="minorEastAsia"/>
          <w:b/>
          <w:bCs/>
          <w:snapToGrid w:val="0"/>
          <w:kern w:val="0"/>
          <w:sz w:val="28"/>
          <w:szCs w:val="21"/>
        </w:rPr>
      </w:pPr>
      <w:r w:rsidRPr="00DD55CD">
        <w:rPr>
          <w:rFonts w:eastAsiaTheme="minorEastAsia" w:hint="eastAsia"/>
          <w:b/>
          <w:bCs/>
          <w:snapToGrid w:val="0"/>
          <w:kern w:val="0"/>
          <w:sz w:val="28"/>
          <w:szCs w:val="21"/>
        </w:rPr>
        <w:t>产品名称：</w:t>
      </w:r>
      <w:r w:rsidRPr="00C94D72">
        <w:rPr>
          <w:rFonts w:eastAsiaTheme="minorEastAsia" w:hint="eastAsia"/>
          <w:bCs/>
          <w:snapToGrid w:val="0"/>
          <w:kern w:val="0"/>
          <w:sz w:val="28"/>
          <w:szCs w:val="21"/>
          <w:u w:val="single"/>
        </w:rPr>
        <w:t xml:space="preserve"> </w:t>
      </w:r>
      <w:r>
        <w:rPr>
          <w:rFonts w:eastAsiaTheme="minorEastAsia" w:hint="eastAsia"/>
          <w:bCs/>
          <w:snapToGrid w:val="0"/>
          <w:kern w:val="0"/>
          <w:sz w:val="28"/>
          <w:szCs w:val="21"/>
          <w:u w:val="single"/>
        </w:rPr>
        <w:t xml:space="preserve">                                                      </w:t>
      </w:r>
      <w:r w:rsidRPr="00C94D72">
        <w:rPr>
          <w:rFonts w:eastAsiaTheme="minorEastAsia" w:hint="eastAsia"/>
          <w:b/>
          <w:bCs/>
          <w:snapToGrid w:val="0"/>
          <w:kern w:val="0"/>
          <w:sz w:val="28"/>
          <w:szCs w:val="21"/>
        </w:rPr>
        <w:t xml:space="preserve">                                                     </w:t>
      </w:r>
    </w:p>
    <w:p w:rsidR="00995EBA" w:rsidRPr="00DD55CD" w:rsidRDefault="00995EBA" w:rsidP="00995EBA">
      <w:pPr>
        <w:adjustRightInd w:val="0"/>
        <w:snapToGrid w:val="0"/>
        <w:spacing w:line="360" w:lineRule="auto"/>
        <w:jc w:val="left"/>
        <w:rPr>
          <w:rFonts w:eastAsiaTheme="minorEastAsia"/>
          <w:b/>
          <w:bCs/>
          <w:snapToGrid w:val="0"/>
          <w:kern w:val="0"/>
          <w:sz w:val="28"/>
          <w:szCs w:val="21"/>
        </w:rPr>
      </w:pPr>
      <w:r w:rsidRPr="00DD55CD">
        <w:rPr>
          <w:rFonts w:eastAsiaTheme="minorEastAsia" w:hint="eastAsia"/>
          <w:b/>
          <w:bCs/>
          <w:snapToGrid w:val="0"/>
          <w:kern w:val="0"/>
          <w:sz w:val="28"/>
          <w:szCs w:val="21"/>
        </w:rPr>
        <w:t>产品类别：</w:t>
      </w:r>
      <w:r w:rsidRPr="00C94D72">
        <w:rPr>
          <w:rFonts w:eastAsiaTheme="minorEastAsia" w:hint="eastAsia"/>
          <w:bCs/>
          <w:snapToGrid w:val="0"/>
          <w:kern w:val="0"/>
          <w:sz w:val="28"/>
          <w:szCs w:val="21"/>
          <w:u w:val="single"/>
        </w:rPr>
        <w:t xml:space="preserve"> </w:t>
      </w:r>
      <w:r>
        <w:rPr>
          <w:rFonts w:eastAsiaTheme="minorEastAsia" w:hint="eastAsia"/>
          <w:bCs/>
          <w:snapToGrid w:val="0"/>
          <w:kern w:val="0"/>
          <w:sz w:val="28"/>
          <w:szCs w:val="21"/>
          <w:u w:val="single"/>
        </w:rPr>
        <w:t xml:space="preserve">                                                      </w:t>
      </w:r>
      <w:r w:rsidRPr="00C94D72">
        <w:rPr>
          <w:rFonts w:eastAsiaTheme="minorEastAsia" w:hint="eastAsia"/>
          <w:b/>
          <w:bCs/>
          <w:snapToGrid w:val="0"/>
          <w:kern w:val="0"/>
          <w:sz w:val="28"/>
          <w:szCs w:val="21"/>
        </w:rPr>
        <w:t xml:space="preserve"> </w:t>
      </w:r>
    </w:p>
    <w:tbl>
      <w:tblPr>
        <w:tblStyle w:val="af3"/>
        <w:tblW w:w="0" w:type="auto"/>
        <w:jc w:val="center"/>
        <w:tblInd w:w="-733" w:type="dxa"/>
        <w:tblLook w:val="04A0"/>
      </w:tblPr>
      <w:tblGrid>
        <w:gridCol w:w="2353"/>
        <w:gridCol w:w="2354"/>
        <w:gridCol w:w="2353"/>
        <w:gridCol w:w="2354"/>
      </w:tblGrid>
      <w:tr w:rsidR="00995EBA" w:rsidRPr="00BD1667" w:rsidTr="00E65CEC">
        <w:trPr>
          <w:jc w:val="center"/>
        </w:trPr>
        <w:tc>
          <w:tcPr>
            <w:tcW w:w="2353" w:type="dxa"/>
            <w:tcBorders>
              <w:bottom w:val="double" w:sz="4" w:space="0" w:color="auto"/>
            </w:tcBorders>
          </w:tcPr>
          <w:p w:rsidR="00995EBA" w:rsidRPr="00D53669" w:rsidRDefault="00995EBA" w:rsidP="00E65CEC">
            <w:pPr>
              <w:spacing w:line="360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D53669">
              <w:rPr>
                <w:rFonts w:eastAsiaTheme="minorEastAsia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2354" w:type="dxa"/>
            <w:tcBorders>
              <w:bottom w:val="double" w:sz="4" w:space="0" w:color="auto"/>
            </w:tcBorders>
          </w:tcPr>
          <w:p w:rsidR="00995EBA" w:rsidRPr="00D53669" w:rsidRDefault="00995EBA" w:rsidP="00E65CEC">
            <w:pPr>
              <w:spacing w:line="360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D53669">
              <w:rPr>
                <w:rFonts w:eastAsiaTheme="minorEastAsia" w:hint="eastAsia"/>
                <w:b/>
                <w:sz w:val="28"/>
                <w:szCs w:val="28"/>
              </w:rPr>
              <w:t>项目分值</w:t>
            </w:r>
          </w:p>
        </w:tc>
        <w:tc>
          <w:tcPr>
            <w:tcW w:w="2353" w:type="dxa"/>
            <w:tcBorders>
              <w:bottom w:val="double" w:sz="4" w:space="0" w:color="auto"/>
            </w:tcBorders>
          </w:tcPr>
          <w:p w:rsidR="00995EBA" w:rsidRPr="00D53669" w:rsidRDefault="00995EBA" w:rsidP="00E65CEC">
            <w:pPr>
              <w:spacing w:line="360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D53669">
              <w:rPr>
                <w:rFonts w:eastAsiaTheme="minorEastAsia" w:hint="eastAsia"/>
                <w:b/>
                <w:sz w:val="28"/>
                <w:szCs w:val="28"/>
              </w:rPr>
              <w:t>自评分值</w:t>
            </w:r>
          </w:p>
        </w:tc>
        <w:tc>
          <w:tcPr>
            <w:tcW w:w="2354" w:type="dxa"/>
            <w:tcBorders>
              <w:bottom w:val="double" w:sz="4" w:space="0" w:color="auto"/>
            </w:tcBorders>
          </w:tcPr>
          <w:p w:rsidR="00995EBA" w:rsidRPr="00D53669" w:rsidRDefault="00995EBA" w:rsidP="00E65CEC">
            <w:pPr>
              <w:spacing w:line="360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D53669">
              <w:rPr>
                <w:rFonts w:eastAsiaTheme="minorEastAsia" w:hint="eastAsia"/>
                <w:b/>
                <w:sz w:val="28"/>
                <w:szCs w:val="28"/>
              </w:rPr>
              <w:t>复核分值</w:t>
            </w:r>
          </w:p>
        </w:tc>
      </w:tr>
      <w:tr w:rsidR="00995EBA" w:rsidRPr="00BD1667" w:rsidTr="00E65CEC">
        <w:trPr>
          <w:jc w:val="center"/>
        </w:trPr>
        <w:tc>
          <w:tcPr>
            <w:tcW w:w="2353" w:type="dxa"/>
            <w:tcBorders>
              <w:top w:val="double" w:sz="4" w:space="0" w:color="auto"/>
            </w:tcBorders>
          </w:tcPr>
          <w:p w:rsidR="00995EBA" w:rsidRPr="00DD55CD" w:rsidRDefault="00995EBA" w:rsidP="00E65CEC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DD55CD">
              <w:rPr>
                <w:rFonts w:eastAsiaTheme="minorEastAsia" w:hint="eastAsia"/>
                <w:sz w:val="28"/>
                <w:szCs w:val="28"/>
              </w:rPr>
              <w:t>产品报价</w:t>
            </w:r>
          </w:p>
        </w:tc>
        <w:tc>
          <w:tcPr>
            <w:tcW w:w="2354" w:type="dxa"/>
            <w:tcBorders>
              <w:top w:val="double" w:sz="4" w:space="0" w:color="auto"/>
            </w:tcBorders>
          </w:tcPr>
          <w:p w:rsidR="00995EBA" w:rsidRPr="00DD55CD" w:rsidRDefault="00995EBA" w:rsidP="00E65CEC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DD55CD">
              <w:rPr>
                <w:rFonts w:eastAsiaTheme="minorEastAsia" w:hint="eastAsia"/>
                <w:sz w:val="28"/>
                <w:szCs w:val="28"/>
              </w:rPr>
              <w:t>30</w:t>
            </w:r>
          </w:p>
        </w:tc>
        <w:tc>
          <w:tcPr>
            <w:tcW w:w="2353" w:type="dxa"/>
            <w:tcBorders>
              <w:top w:val="double" w:sz="4" w:space="0" w:color="auto"/>
              <w:tl2br w:val="single" w:sz="4" w:space="0" w:color="auto"/>
            </w:tcBorders>
          </w:tcPr>
          <w:p w:rsidR="00995EBA" w:rsidRPr="00DD55CD" w:rsidRDefault="00995EBA" w:rsidP="00E65CEC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double" w:sz="4" w:space="0" w:color="auto"/>
            </w:tcBorders>
          </w:tcPr>
          <w:p w:rsidR="00995EBA" w:rsidRPr="00DD55CD" w:rsidRDefault="00995EBA" w:rsidP="00E65CEC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995EBA" w:rsidRPr="00BD1667" w:rsidTr="00E65CEC">
        <w:trPr>
          <w:jc w:val="center"/>
        </w:trPr>
        <w:tc>
          <w:tcPr>
            <w:tcW w:w="2353" w:type="dxa"/>
            <w:tcBorders>
              <w:bottom w:val="single" w:sz="4" w:space="0" w:color="auto"/>
            </w:tcBorders>
          </w:tcPr>
          <w:p w:rsidR="00995EBA" w:rsidRPr="00DD55CD" w:rsidRDefault="00995EBA" w:rsidP="00E65CEC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DD55CD">
              <w:rPr>
                <w:rFonts w:eastAsiaTheme="minorEastAsia" w:hint="eastAsia"/>
                <w:sz w:val="28"/>
                <w:szCs w:val="28"/>
              </w:rPr>
              <w:t>单篇成本</w:t>
            </w: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:rsidR="00995EBA" w:rsidRPr="00DD55CD" w:rsidRDefault="00995EBA" w:rsidP="00E65CEC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DD55CD">
              <w:rPr>
                <w:rFonts w:eastAsiaTheme="minorEastAsia" w:hint="eastAsia"/>
                <w:sz w:val="28"/>
                <w:szCs w:val="28"/>
              </w:rPr>
              <w:t>10</w:t>
            </w:r>
          </w:p>
        </w:tc>
        <w:tc>
          <w:tcPr>
            <w:tcW w:w="2353" w:type="dxa"/>
            <w:tcBorders>
              <w:bottom w:val="single" w:sz="4" w:space="0" w:color="auto"/>
              <w:tl2br w:val="single" w:sz="4" w:space="0" w:color="auto"/>
            </w:tcBorders>
          </w:tcPr>
          <w:p w:rsidR="00995EBA" w:rsidRPr="00DD55CD" w:rsidRDefault="00995EBA" w:rsidP="00E65CEC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:rsidR="00995EBA" w:rsidRPr="00DD55CD" w:rsidRDefault="00995EBA" w:rsidP="00E65CEC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995EBA" w:rsidRPr="00BD1667" w:rsidTr="00E65CEC">
        <w:trPr>
          <w:jc w:val="center"/>
        </w:trPr>
        <w:tc>
          <w:tcPr>
            <w:tcW w:w="2353" w:type="dxa"/>
            <w:tcBorders>
              <w:bottom w:val="double" w:sz="4" w:space="0" w:color="auto"/>
            </w:tcBorders>
          </w:tcPr>
          <w:p w:rsidR="00995EBA" w:rsidRPr="00DD55CD" w:rsidRDefault="00995EBA" w:rsidP="00E65CEC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DD55CD">
              <w:rPr>
                <w:rFonts w:eastAsiaTheme="minorEastAsia" w:hint="eastAsia"/>
                <w:sz w:val="28"/>
                <w:szCs w:val="28"/>
              </w:rPr>
              <w:t>附加产品</w:t>
            </w:r>
          </w:p>
        </w:tc>
        <w:tc>
          <w:tcPr>
            <w:tcW w:w="2354" w:type="dxa"/>
            <w:tcBorders>
              <w:bottom w:val="double" w:sz="4" w:space="0" w:color="auto"/>
            </w:tcBorders>
          </w:tcPr>
          <w:p w:rsidR="00995EBA" w:rsidRPr="00DD55CD" w:rsidRDefault="00995EBA" w:rsidP="00E65CEC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DD55CD">
              <w:rPr>
                <w:rFonts w:eastAsiaTheme="minorEastAsia" w:hint="eastAsia"/>
                <w:sz w:val="28"/>
                <w:szCs w:val="28"/>
              </w:rPr>
              <w:t>10</w:t>
            </w:r>
          </w:p>
        </w:tc>
        <w:tc>
          <w:tcPr>
            <w:tcW w:w="2353" w:type="dxa"/>
            <w:tcBorders>
              <w:bottom w:val="double" w:sz="4" w:space="0" w:color="auto"/>
            </w:tcBorders>
          </w:tcPr>
          <w:p w:rsidR="00995EBA" w:rsidRPr="00DD55CD" w:rsidRDefault="00995EBA" w:rsidP="00E65CEC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354" w:type="dxa"/>
            <w:tcBorders>
              <w:bottom w:val="double" w:sz="4" w:space="0" w:color="auto"/>
            </w:tcBorders>
          </w:tcPr>
          <w:p w:rsidR="00995EBA" w:rsidRPr="00DD55CD" w:rsidRDefault="00995EBA" w:rsidP="00E65CEC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995EBA" w:rsidRPr="00BD1667" w:rsidTr="00E65CEC">
        <w:trPr>
          <w:jc w:val="center"/>
        </w:trPr>
        <w:tc>
          <w:tcPr>
            <w:tcW w:w="2353" w:type="dxa"/>
            <w:tcBorders>
              <w:top w:val="double" w:sz="4" w:space="0" w:color="auto"/>
            </w:tcBorders>
          </w:tcPr>
          <w:p w:rsidR="00995EBA" w:rsidRPr="00DD55CD" w:rsidRDefault="00995EBA" w:rsidP="00E65CEC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DD55CD">
              <w:rPr>
                <w:rFonts w:eastAsiaTheme="minorEastAsia" w:hint="eastAsia"/>
                <w:sz w:val="28"/>
                <w:szCs w:val="28"/>
              </w:rPr>
              <w:t>学科覆盖</w:t>
            </w:r>
          </w:p>
        </w:tc>
        <w:tc>
          <w:tcPr>
            <w:tcW w:w="2354" w:type="dxa"/>
            <w:tcBorders>
              <w:top w:val="double" w:sz="4" w:space="0" w:color="auto"/>
            </w:tcBorders>
          </w:tcPr>
          <w:p w:rsidR="00995EBA" w:rsidRPr="00DD55CD" w:rsidRDefault="00995EBA" w:rsidP="00E65CEC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DD55CD">
              <w:rPr>
                <w:rFonts w:eastAsiaTheme="minorEastAsia" w:hint="eastAsia"/>
                <w:sz w:val="28"/>
                <w:szCs w:val="28"/>
              </w:rPr>
              <w:t>5</w:t>
            </w:r>
          </w:p>
        </w:tc>
        <w:tc>
          <w:tcPr>
            <w:tcW w:w="2353" w:type="dxa"/>
            <w:tcBorders>
              <w:top w:val="double" w:sz="4" w:space="0" w:color="auto"/>
            </w:tcBorders>
          </w:tcPr>
          <w:p w:rsidR="00995EBA" w:rsidRPr="00DD55CD" w:rsidRDefault="00995EBA" w:rsidP="00E65CEC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double" w:sz="4" w:space="0" w:color="auto"/>
            </w:tcBorders>
          </w:tcPr>
          <w:p w:rsidR="00995EBA" w:rsidRPr="00DD55CD" w:rsidRDefault="00995EBA" w:rsidP="00E65CEC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995EBA" w:rsidRPr="00BD1667" w:rsidTr="00E65CEC">
        <w:trPr>
          <w:jc w:val="center"/>
        </w:trPr>
        <w:tc>
          <w:tcPr>
            <w:tcW w:w="2353" w:type="dxa"/>
            <w:tcBorders>
              <w:bottom w:val="single" w:sz="4" w:space="0" w:color="auto"/>
            </w:tcBorders>
          </w:tcPr>
          <w:p w:rsidR="00995EBA" w:rsidRPr="00DD55CD" w:rsidRDefault="00995EBA" w:rsidP="00E65CEC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DD55CD">
              <w:rPr>
                <w:rFonts w:eastAsiaTheme="minorEastAsia" w:hint="eastAsia"/>
                <w:sz w:val="28"/>
                <w:szCs w:val="28"/>
              </w:rPr>
              <w:t>使用扩展</w:t>
            </w: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:rsidR="00995EBA" w:rsidRPr="00DD55CD" w:rsidRDefault="00995EBA" w:rsidP="00E65CEC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DD55CD">
              <w:rPr>
                <w:rFonts w:eastAsiaTheme="minorEastAsia" w:hint="eastAsia"/>
                <w:sz w:val="28"/>
                <w:szCs w:val="28"/>
              </w:rPr>
              <w:t>5</w:t>
            </w: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:rsidR="00995EBA" w:rsidRPr="00DD55CD" w:rsidRDefault="00995EBA" w:rsidP="00E65CEC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:rsidR="00995EBA" w:rsidRPr="00DD55CD" w:rsidRDefault="00995EBA" w:rsidP="00E65CEC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995EBA" w:rsidRPr="00BD1667" w:rsidTr="00E65CEC">
        <w:trPr>
          <w:jc w:val="center"/>
        </w:trPr>
        <w:tc>
          <w:tcPr>
            <w:tcW w:w="2353" w:type="dxa"/>
            <w:tcBorders>
              <w:bottom w:val="double" w:sz="4" w:space="0" w:color="auto"/>
            </w:tcBorders>
          </w:tcPr>
          <w:p w:rsidR="00995EBA" w:rsidRPr="00DD55CD" w:rsidRDefault="00995EBA" w:rsidP="00E65CEC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DD55CD">
              <w:rPr>
                <w:rFonts w:eastAsiaTheme="minorEastAsia" w:hint="eastAsia"/>
                <w:sz w:val="28"/>
                <w:szCs w:val="28"/>
              </w:rPr>
              <w:t>后台统计</w:t>
            </w:r>
          </w:p>
        </w:tc>
        <w:tc>
          <w:tcPr>
            <w:tcW w:w="2354" w:type="dxa"/>
            <w:tcBorders>
              <w:bottom w:val="double" w:sz="4" w:space="0" w:color="auto"/>
            </w:tcBorders>
          </w:tcPr>
          <w:p w:rsidR="00995EBA" w:rsidRPr="00DD55CD" w:rsidRDefault="00995EBA" w:rsidP="00E65CEC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DD55CD">
              <w:rPr>
                <w:rFonts w:eastAsiaTheme="minorEastAsia" w:hint="eastAsia"/>
                <w:sz w:val="28"/>
                <w:szCs w:val="28"/>
              </w:rPr>
              <w:t>5</w:t>
            </w:r>
          </w:p>
        </w:tc>
        <w:tc>
          <w:tcPr>
            <w:tcW w:w="2353" w:type="dxa"/>
            <w:tcBorders>
              <w:bottom w:val="double" w:sz="4" w:space="0" w:color="auto"/>
            </w:tcBorders>
          </w:tcPr>
          <w:p w:rsidR="00995EBA" w:rsidRPr="00DD55CD" w:rsidRDefault="00995EBA" w:rsidP="00E65CEC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354" w:type="dxa"/>
            <w:tcBorders>
              <w:bottom w:val="double" w:sz="4" w:space="0" w:color="auto"/>
            </w:tcBorders>
          </w:tcPr>
          <w:p w:rsidR="00995EBA" w:rsidRPr="00DD55CD" w:rsidRDefault="00995EBA" w:rsidP="00E65CEC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995EBA" w:rsidRPr="00BD1667" w:rsidTr="00E65CEC">
        <w:trPr>
          <w:jc w:val="center"/>
        </w:trPr>
        <w:tc>
          <w:tcPr>
            <w:tcW w:w="2353" w:type="dxa"/>
            <w:tcBorders>
              <w:top w:val="double" w:sz="4" w:space="0" w:color="auto"/>
            </w:tcBorders>
          </w:tcPr>
          <w:p w:rsidR="00995EBA" w:rsidRPr="00DD55CD" w:rsidRDefault="00995EBA" w:rsidP="00E65CEC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DD55CD">
              <w:rPr>
                <w:rFonts w:eastAsiaTheme="minorEastAsia" w:hint="eastAsia"/>
                <w:sz w:val="28"/>
                <w:szCs w:val="28"/>
              </w:rPr>
              <w:t>采购情况</w:t>
            </w:r>
          </w:p>
        </w:tc>
        <w:tc>
          <w:tcPr>
            <w:tcW w:w="2354" w:type="dxa"/>
            <w:tcBorders>
              <w:top w:val="double" w:sz="4" w:space="0" w:color="auto"/>
            </w:tcBorders>
          </w:tcPr>
          <w:p w:rsidR="00995EBA" w:rsidRPr="00DD55CD" w:rsidRDefault="00995EBA" w:rsidP="00E65CEC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DD55CD">
              <w:rPr>
                <w:rFonts w:eastAsiaTheme="minorEastAsia" w:hint="eastAsia"/>
                <w:sz w:val="28"/>
                <w:szCs w:val="28"/>
              </w:rPr>
              <w:t>10</w:t>
            </w:r>
          </w:p>
        </w:tc>
        <w:tc>
          <w:tcPr>
            <w:tcW w:w="2353" w:type="dxa"/>
            <w:tcBorders>
              <w:top w:val="double" w:sz="4" w:space="0" w:color="auto"/>
            </w:tcBorders>
          </w:tcPr>
          <w:p w:rsidR="00995EBA" w:rsidRPr="00DD55CD" w:rsidRDefault="00995EBA" w:rsidP="00E65CEC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double" w:sz="4" w:space="0" w:color="auto"/>
            </w:tcBorders>
          </w:tcPr>
          <w:p w:rsidR="00995EBA" w:rsidRPr="00DD55CD" w:rsidRDefault="00995EBA" w:rsidP="00E65CEC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995EBA" w:rsidRPr="00BD1667" w:rsidTr="00E65CEC">
        <w:trPr>
          <w:jc w:val="center"/>
        </w:trPr>
        <w:tc>
          <w:tcPr>
            <w:tcW w:w="2353" w:type="dxa"/>
            <w:tcBorders>
              <w:bottom w:val="single" w:sz="4" w:space="0" w:color="auto"/>
            </w:tcBorders>
          </w:tcPr>
          <w:p w:rsidR="00995EBA" w:rsidRPr="00DD55CD" w:rsidRDefault="00995EBA" w:rsidP="00E65CEC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DD55CD">
              <w:rPr>
                <w:rFonts w:eastAsiaTheme="minorEastAsia" w:hint="eastAsia"/>
                <w:sz w:val="28"/>
                <w:szCs w:val="28"/>
              </w:rPr>
              <w:t>读者推荐</w:t>
            </w: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:rsidR="00995EBA" w:rsidRPr="00DD55CD" w:rsidRDefault="00995EBA" w:rsidP="00E65CEC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DD55CD">
              <w:rPr>
                <w:rFonts w:eastAsiaTheme="minorEastAsia" w:hint="eastAsia"/>
                <w:sz w:val="28"/>
                <w:szCs w:val="28"/>
              </w:rPr>
              <w:t>5</w:t>
            </w: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:rsidR="00995EBA" w:rsidRPr="00DD55CD" w:rsidRDefault="00995EBA" w:rsidP="00E65CEC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:rsidR="00995EBA" w:rsidRPr="00DD55CD" w:rsidRDefault="00995EBA" w:rsidP="00E65CEC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995EBA" w:rsidRPr="00BD1667" w:rsidTr="00E65CEC">
        <w:trPr>
          <w:jc w:val="center"/>
        </w:trPr>
        <w:tc>
          <w:tcPr>
            <w:tcW w:w="2353" w:type="dxa"/>
            <w:tcBorders>
              <w:bottom w:val="double" w:sz="4" w:space="0" w:color="auto"/>
            </w:tcBorders>
          </w:tcPr>
          <w:p w:rsidR="00995EBA" w:rsidRPr="00DD55CD" w:rsidRDefault="00995EBA" w:rsidP="00E65CEC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DD55CD">
              <w:rPr>
                <w:rFonts w:eastAsiaTheme="minorEastAsia" w:hint="eastAsia"/>
                <w:sz w:val="28"/>
                <w:szCs w:val="28"/>
              </w:rPr>
              <w:t>类似案例</w:t>
            </w:r>
          </w:p>
        </w:tc>
        <w:tc>
          <w:tcPr>
            <w:tcW w:w="2354" w:type="dxa"/>
            <w:tcBorders>
              <w:bottom w:val="double" w:sz="4" w:space="0" w:color="auto"/>
            </w:tcBorders>
          </w:tcPr>
          <w:p w:rsidR="00995EBA" w:rsidRPr="00DD55CD" w:rsidRDefault="00995EBA" w:rsidP="00E65CEC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DD55CD">
              <w:rPr>
                <w:rFonts w:eastAsiaTheme="minorEastAsia" w:hint="eastAsia"/>
                <w:sz w:val="28"/>
                <w:szCs w:val="28"/>
              </w:rPr>
              <w:t>5</w:t>
            </w:r>
          </w:p>
        </w:tc>
        <w:tc>
          <w:tcPr>
            <w:tcW w:w="2353" w:type="dxa"/>
            <w:tcBorders>
              <w:bottom w:val="double" w:sz="4" w:space="0" w:color="auto"/>
            </w:tcBorders>
          </w:tcPr>
          <w:p w:rsidR="00995EBA" w:rsidRPr="00DD55CD" w:rsidRDefault="00995EBA" w:rsidP="00E65CEC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354" w:type="dxa"/>
            <w:tcBorders>
              <w:bottom w:val="double" w:sz="4" w:space="0" w:color="auto"/>
            </w:tcBorders>
          </w:tcPr>
          <w:p w:rsidR="00995EBA" w:rsidRPr="00DD55CD" w:rsidRDefault="00995EBA" w:rsidP="00E65CEC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995EBA" w:rsidRPr="00BD1667" w:rsidTr="00E65CEC">
        <w:trPr>
          <w:jc w:val="center"/>
        </w:trPr>
        <w:tc>
          <w:tcPr>
            <w:tcW w:w="2353" w:type="dxa"/>
            <w:tcBorders>
              <w:top w:val="double" w:sz="4" w:space="0" w:color="auto"/>
            </w:tcBorders>
          </w:tcPr>
          <w:p w:rsidR="00995EBA" w:rsidRPr="00DD55CD" w:rsidRDefault="00995EBA" w:rsidP="00E65CEC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DD55CD">
              <w:rPr>
                <w:rFonts w:eastAsiaTheme="minorEastAsia" w:hint="eastAsia"/>
                <w:sz w:val="28"/>
                <w:szCs w:val="28"/>
              </w:rPr>
              <w:t>活动支持</w:t>
            </w:r>
          </w:p>
        </w:tc>
        <w:tc>
          <w:tcPr>
            <w:tcW w:w="2354" w:type="dxa"/>
            <w:tcBorders>
              <w:top w:val="double" w:sz="4" w:space="0" w:color="auto"/>
            </w:tcBorders>
          </w:tcPr>
          <w:p w:rsidR="00995EBA" w:rsidRPr="00DD55CD" w:rsidRDefault="00995EBA" w:rsidP="00E65CEC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DD55CD">
              <w:rPr>
                <w:rFonts w:eastAsiaTheme="minorEastAsia" w:hint="eastAsia"/>
                <w:sz w:val="28"/>
                <w:szCs w:val="28"/>
              </w:rPr>
              <w:t>10</w:t>
            </w:r>
          </w:p>
        </w:tc>
        <w:tc>
          <w:tcPr>
            <w:tcW w:w="2353" w:type="dxa"/>
            <w:tcBorders>
              <w:top w:val="double" w:sz="4" w:space="0" w:color="auto"/>
            </w:tcBorders>
          </w:tcPr>
          <w:p w:rsidR="00995EBA" w:rsidRPr="00DD55CD" w:rsidRDefault="00995EBA" w:rsidP="00E65CEC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double" w:sz="4" w:space="0" w:color="auto"/>
            </w:tcBorders>
          </w:tcPr>
          <w:p w:rsidR="00995EBA" w:rsidRPr="00DD55CD" w:rsidRDefault="00995EBA" w:rsidP="00E65CEC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995EBA" w:rsidRPr="00BD1667" w:rsidTr="00E65CEC">
        <w:trPr>
          <w:jc w:val="center"/>
        </w:trPr>
        <w:tc>
          <w:tcPr>
            <w:tcW w:w="2353" w:type="dxa"/>
          </w:tcPr>
          <w:p w:rsidR="00995EBA" w:rsidRPr="00DD55CD" w:rsidRDefault="00995EBA" w:rsidP="00E65CEC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DD55CD">
              <w:rPr>
                <w:rFonts w:eastAsiaTheme="minorEastAsia" w:hint="eastAsia"/>
                <w:sz w:val="28"/>
                <w:szCs w:val="28"/>
              </w:rPr>
              <w:t>宣传推广</w:t>
            </w:r>
          </w:p>
        </w:tc>
        <w:tc>
          <w:tcPr>
            <w:tcW w:w="2354" w:type="dxa"/>
          </w:tcPr>
          <w:p w:rsidR="00995EBA" w:rsidRPr="00DD55CD" w:rsidRDefault="00995EBA" w:rsidP="00E65CEC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DD55CD">
              <w:rPr>
                <w:rFonts w:eastAsiaTheme="minorEastAsia" w:hint="eastAsia"/>
                <w:sz w:val="28"/>
                <w:szCs w:val="28"/>
              </w:rPr>
              <w:t>5</w:t>
            </w:r>
          </w:p>
        </w:tc>
        <w:tc>
          <w:tcPr>
            <w:tcW w:w="2353" w:type="dxa"/>
          </w:tcPr>
          <w:p w:rsidR="00995EBA" w:rsidRPr="00DD55CD" w:rsidRDefault="00995EBA" w:rsidP="00E65CEC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354" w:type="dxa"/>
          </w:tcPr>
          <w:p w:rsidR="00995EBA" w:rsidRPr="00DD55CD" w:rsidRDefault="00995EBA" w:rsidP="00E65CEC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995EBA" w:rsidRDefault="00995EBA" w:rsidP="00F1268E">
      <w:pPr>
        <w:spacing w:line="240" w:lineRule="atLeast"/>
        <w:ind w:leftChars="67" w:left="141" w:rightChars="66" w:right="139"/>
        <w:rPr>
          <w:rFonts w:eastAsiaTheme="minorEastAsia" w:hint="eastAsia"/>
          <w:b/>
          <w:bCs/>
          <w:szCs w:val="21"/>
        </w:rPr>
      </w:pPr>
      <w:r w:rsidRPr="00995EBA">
        <w:rPr>
          <w:rFonts w:eastAsiaTheme="minorEastAsia"/>
          <w:b/>
          <w:bCs/>
          <w:szCs w:val="21"/>
        </w:rPr>
        <w:t>注：</w:t>
      </w:r>
      <w:r>
        <w:rPr>
          <w:rFonts w:eastAsiaTheme="minorEastAsia"/>
          <w:b/>
          <w:bCs/>
          <w:szCs w:val="21"/>
        </w:rPr>
        <w:t>自评分值由供应商填写</w:t>
      </w:r>
      <w:r>
        <w:rPr>
          <w:rFonts w:eastAsiaTheme="minorEastAsia" w:hint="eastAsia"/>
          <w:b/>
          <w:bCs/>
          <w:szCs w:val="21"/>
        </w:rPr>
        <w:t>，</w:t>
      </w:r>
      <w:r>
        <w:rPr>
          <w:rFonts w:eastAsiaTheme="minorEastAsia"/>
          <w:b/>
          <w:bCs/>
          <w:szCs w:val="21"/>
        </w:rPr>
        <w:t>并提供佐证材料</w:t>
      </w:r>
      <w:r>
        <w:rPr>
          <w:rFonts w:eastAsiaTheme="minorEastAsia" w:hint="eastAsia"/>
          <w:b/>
          <w:bCs/>
          <w:szCs w:val="21"/>
        </w:rPr>
        <w:t>，</w:t>
      </w:r>
      <w:r>
        <w:rPr>
          <w:rFonts w:eastAsiaTheme="minorEastAsia"/>
          <w:b/>
          <w:bCs/>
          <w:szCs w:val="21"/>
        </w:rPr>
        <w:t>复核分值由图书馆根据佐证材料复核</w:t>
      </w:r>
      <w:r>
        <w:rPr>
          <w:rFonts w:eastAsiaTheme="minorEastAsia" w:hint="eastAsia"/>
          <w:b/>
          <w:bCs/>
          <w:szCs w:val="21"/>
        </w:rPr>
        <w:t>，</w:t>
      </w:r>
      <w:r>
        <w:rPr>
          <w:rFonts w:eastAsiaTheme="minorEastAsia"/>
          <w:b/>
          <w:bCs/>
          <w:szCs w:val="21"/>
        </w:rPr>
        <w:t>无佐证材料或佐证材料</w:t>
      </w:r>
      <w:r w:rsidR="00BF3F2C">
        <w:rPr>
          <w:rFonts w:eastAsiaTheme="minorEastAsia" w:hint="eastAsia"/>
          <w:b/>
          <w:bCs/>
          <w:szCs w:val="21"/>
        </w:rPr>
        <w:t>适用</w:t>
      </w:r>
      <w:r w:rsidR="00355C6A">
        <w:rPr>
          <w:rFonts w:eastAsiaTheme="minorEastAsia"/>
          <w:b/>
          <w:bCs/>
          <w:szCs w:val="21"/>
        </w:rPr>
        <w:t>错误</w:t>
      </w:r>
      <w:r>
        <w:rPr>
          <w:rFonts w:eastAsiaTheme="minorEastAsia"/>
          <w:b/>
          <w:bCs/>
          <w:szCs w:val="21"/>
        </w:rPr>
        <w:t>不予认可</w:t>
      </w:r>
      <w:r>
        <w:rPr>
          <w:rFonts w:eastAsiaTheme="minorEastAsia" w:hint="eastAsia"/>
          <w:b/>
          <w:bCs/>
          <w:szCs w:val="21"/>
        </w:rPr>
        <w:t>。</w:t>
      </w:r>
    </w:p>
    <w:p w:rsidR="00355C6A" w:rsidRDefault="00355C6A" w:rsidP="00995EBA">
      <w:pPr>
        <w:spacing w:line="240" w:lineRule="atLeast"/>
        <w:rPr>
          <w:rFonts w:eastAsiaTheme="minorEastAsia" w:hint="eastAsia"/>
          <w:b/>
          <w:bCs/>
          <w:szCs w:val="21"/>
        </w:rPr>
      </w:pPr>
    </w:p>
    <w:p w:rsidR="00995EBA" w:rsidRPr="00BD1667" w:rsidRDefault="00995EBA" w:rsidP="00995EBA">
      <w:pPr>
        <w:spacing w:line="240" w:lineRule="atLeast"/>
        <w:ind w:firstLineChars="200" w:firstLine="420"/>
        <w:rPr>
          <w:rFonts w:eastAsiaTheme="minorEastAsia"/>
          <w:szCs w:val="21"/>
        </w:rPr>
      </w:pPr>
    </w:p>
    <w:p w:rsidR="00F1268E" w:rsidRDefault="00F1268E" w:rsidP="00F1268E">
      <w:pPr>
        <w:spacing w:line="460" w:lineRule="exact"/>
        <w:ind w:firstLineChars="555" w:firstLine="1560"/>
        <w:jc w:val="left"/>
        <w:rPr>
          <w:rFonts w:ascii="宋体" w:eastAsiaTheme="minorEastAsia" w:hAnsi="宋体" w:hint="eastAsia"/>
          <w:b/>
          <w:bCs/>
          <w:snapToGrid w:val="0"/>
          <w:kern w:val="0"/>
          <w:sz w:val="28"/>
          <w:szCs w:val="21"/>
        </w:rPr>
      </w:pPr>
      <w:r>
        <w:rPr>
          <w:rFonts w:ascii="宋体" w:eastAsiaTheme="minorEastAsia" w:hAnsi="宋体" w:hint="eastAsia"/>
          <w:b/>
          <w:bCs/>
          <w:snapToGrid w:val="0"/>
          <w:kern w:val="0"/>
          <w:sz w:val="28"/>
          <w:szCs w:val="21"/>
        </w:rPr>
        <w:t>复核</w:t>
      </w:r>
      <w:r w:rsidR="008E74A0">
        <w:rPr>
          <w:rFonts w:ascii="宋体" w:eastAsiaTheme="minorEastAsia" w:hAnsi="宋体" w:hint="eastAsia"/>
          <w:b/>
          <w:bCs/>
          <w:snapToGrid w:val="0"/>
          <w:kern w:val="0"/>
          <w:sz w:val="28"/>
          <w:szCs w:val="21"/>
        </w:rPr>
        <w:t>后</w:t>
      </w:r>
      <w:r>
        <w:rPr>
          <w:rFonts w:ascii="宋体" w:eastAsiaTheme="minorEastAsia" w:hAnsi="宋体" w:hint="eastAsia"/>
          <w:b/>
          <w:bCs/>
          <w:snapToGrid w:val="0"/>
          <w:kern w:val="0"/>
          <w:sz w:val="28"/>
          <w:szCs w:val="21"/>
        </w:rPr>
        <w:t>总</w:t>
      </w:r>
      <w:r w:rsidR="00995EBA">
        <w:rPr>
          <w:rFonts w:ascii="宋体" w:eastAsiaTheme="minorEastAsia" w:hAnsi="宋体" w:hint="eastAsia"/>
          <w:b/>
          <w:bCs/>
          <w:snapToGrid w:val="0"/>
          <w:kern w:val="0"/>
          <w:sz w:val="28"/>
          <w:szCs w:val="21"/>
        </w:rPr>
        <w:t>分值：</w:t>
      </w:r>
    </w:p>
    <w:p w:rsidR="00F1268E" w:rsidRDefault="00F1268E" w:rsidP="00F1268E">
      <w:pPr>
        <w:spacing w:line="460" w:lineRule="exact"/>
        <w:ind w:firstLineChars="555" w:firstLine="1560"/>
        <w:jc w:val="left"/>
        <w:rPr>
          <w:rFonts w:ascii="宋体" w:eastAsiaTheme="minorEastAsia" w:hAnsi="宋体" w:hint="eastAsia"/>
          <w:b/>
          <w:bCs/>
          <w:snapToGrid w:val="0"/>
          <w:kern w:val="0"/>
          <w:sz w:val="28"/>
          <w:szCs w:val="21"/>
        </w:rPr>
      </w:pPr>
    </w:p>
    <w:p w:rsidR="00995EBA" w:rsidRDefault="00F1268E" w:rsidP="00F1268E">
      <w:pPr>
        <w:spacing w:line="460" w:lineRule="exact"/>
        <w:ind w:firstLineChars="555" w:firstLine="1560"/>
        <w:jc w:val="left"/>
        <w:rPr>
          <w:rFonts w:ascii="宋体" w:hAnsi="宋体"/>
          <w:b/>
          <w:bCs/>
          <w:snapToGrid w:val="0"/>
          <w:kern w:val="0"/>
          <w:szCs w:val="18"/>
        </w:rPr>
      </w:pPr>
      <w:r>
        <w:rPr>
          <w:rFonts w:ascii="宋体" w:eastAsiaTheme="minorEastAsia" w:hAnsi="宋体" w:hint="eastAsia"/>
          <w:b/>
          <w:bCs/>
          <w:snapToGrid w:val="0"/>
          <w:kern w:val="0"/>
          <w:sz w:val="28"/>
          <w:szCs w:val="21"/>
        </w:rPr>
        <w:t>复核小组签字</w:t>
      </w:r>
      <w:r w:rsidR="00995EBA">
        <w:rPr>
          <w:rFonts w:ascii="宋体" w:eastAsiaTheme="minorEastAsia" w:hAnsi="宋体" w:hint="eastAsia"/>
          <w:b/>
          <w:bCs/>
          <w:snapToGrid w:val="0"/>
          <w:kern w:val="0"/>
          <w:sz w:val="28"/>
          <w:szCs w:val="21"/>
        </w:rPr>
        <w:t>：</w:t>
      </w:r>
    </w:p>
    <w:p w:rsidR="00C37D6B" w:rsidRDefault="00C37D6B">
      <w:pPr>
        <w:jc w:val="center"/>
        <w:rPr>
          <w:rFonts w:ascii="黑体" w:eastAsia="黑体"/>
          <w:snapToGrid w:val="0"/>
          <w:kern w:val="0"/>
          <w:sz w:val="36"/>
          <w:szCs w:val="36"/>
        </w:rPr>
      </w:pPr>
    </w:p>
    <w:p w:rsidR="0008358B" w:rsidRDefault="0008358B" w:rsidP="00CF3E13">
      <w:pPr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  <w:sectPr w:rsidR="0008358B" w:rsidSect="00355C6A">
          <w:footerReference w:type="default" r:id="rId7"/>
          <w:pgSz w:w="11906" w:h="16838"/>
          <w:pgMar w:top="1440" w:right="1134" w:bottom="1440" w:left="1134" w:header="851" w:footer="851" w:gutter="0"/>
          <w:cols w:space="720"/>
          <w:titlePg/>
          <w:docGrid w:type="lines" w:linePitch="312"/>
        </w:sectPr>
      </w:pPr>
    </w:p>
    <w:p w:rsidR="00DD55CD" w:rsidRDefault="00F1268E">
      <w:pPr>
        <w:spacing w:line="460" w:lineRule="exact"/>
        <w:rPr>
          <w:rFonts w:hint="eastAsia"/>
          <w:b/>
          <w:sz w:val="32"/>
          <w:szCs w:val="28"/>
        </w:rPr>
      </w:pPr>
      <w:r w:rsidRPr="00F1268E">
        <w:rPr>
          <w:b/>
          <w:sz w:val="32"/>
          <w:szCs w:val="28"/>
        </w:rPr>
        <w:lastRenderedPageBreak/>
        <w:t>佐证材料</w:t>
      </w:r>
      <w:r w:rsidR="002652E9">
        <w:rPr>
          <w:rFonts w:hint="eastAsia"/>
          <w:b/>
          <w:sz w:val="32"/>
          <w:szCs w:val="28"/>
        </w:rPr>
        <w:t>：</w:t>
      </w:r>
    </w:p>
    <w:p w:rsidR="002652E9" w:rsidRPr="00F1268E" w:rsidRDefault="002652E9">
      <w:pPr>
        <w:spacing w:line="460" w:lineRule="exact"/>
        <w:rPr>
          <w:b/>
          <w:sz w:val="32"/>
          <w:szCs w:val="28"/>
        </w:rPr>
      </w:pPr>
    </w:p>
    <w:p w:rsidR="005E1A5D" w:rsidRPr="00F1268E" w:rsidRDefault="005E1A5D" w:rsidP="00F1268E">
      <w:pPr>
        <w:spacing w:line="460" w:lineRule="exact"/>
        <w:ind w:leftChars="200" w:left="420"/>
        <w:jc w:val="left"/>
        <w:rPr>
          <w:rFonts w:ascii="宋体" w:hAnsi="宋体"/>
          <w:b/>
          <w:bCs/>
          <w:snapToGrid w:val="0"/>
          <w:kern w:val="0"/>
          <w:sz w:val="28"/>
          <w:u w:val="single"/>
        </w:rPr>
      </w:pPr>
      <w:bookmarkStart w:id="0" w:name="_Toc179632828"/>
      <w:bookmarkStart w:id="1" w:name="_Toc246997116"/>
      <w:bookmarkStart w:id="2" w:name="_Toc296602618"/>
      <w:bookmarkStart w:id="3" w:name="_Toc246996373"/>
      <w:bookmarkStart w:id="4" w:name="_Toc144974876"/>
      <w:bookmarkStart w:id="5" w:name="_Toc247085891"/>
      <w:bookmarkStart w:id="6" w:name="_Toc152042597"/>
      <w:bookmarkStart w:id="7" w:name="_Toc152045808"/>
      <w:r w:rsidRPr="00F1268E">
        <w:rPr>
          <w:rFonts w:ascii="宋体" w:hAnsi="宋体" w:hint="eastAsia"/>
          <w:b/>
          <w:bCs/>
          <w:snapToGrid w:val="0"/>
          <w:kern w:val="0"/>
          <w:sz w:val="28"/>
          <w:u w:val="single"/>
        </w:rPr>
        <w:t>1</w:t>
      </w:r>
      <w:r w:rsidR="00E15415">
        <w:rPr>
          <w:rFonts w:ascii="宋体" w:hAnsi="宋体" w:hint="eastAsia"/>
          <w:b/>
          <w:bCs/>
          <w:snapToGrid w:val="0"/>
          <w:kern w:val="0"/>
          <w:sz w:val="28"/>
          <w:u w:val="single"/>
        </w:rPr>
        <w:t>.</w:t>
      </w:r>
      <w:r w:rsidRPr="00F1268E">
        <w:rPr>
          <w:rFonts w:ascii="宋体" w:hAnsi="宋体" w:hint="eastAsia"/>
          <w:b/>
          <w:bCs/>
          <w:snapToGrid w:val="0"/>
          <w:kern w:val="0"/>
          <w:sz w:val="28"/>
          <w:u w:val="single"/>
        </w:rPr>
        <w:t xml:space="preserve"> 基于PC端的校外访问方式</w:t>
      </w:r>
      <w:r w:rsidR="00EC3405">
        <w:rPr>
          <w:rFonts w:ascii="宋体" w:hAnsi="宋体" w:hint="eastAsia"/>
          <w:b/>
          <w:bCs/>
          <w:snapToGrid w:val="0"/>
          <w:kern w:val="0"/>
          <w:sz w:val="28"/>
          <w:u w:val="single"/>
        </w:rPr>
        <w:t>（3分）</w:t>
      </w:r>
    </w:p>
    <w:p w:rsidR="002652E9" w:rsidRPr="00C54FD2" w:rsidRDefault="005E1A5D" w:rsidP="00C54FD2">
      <w:pPr>
        <w:spacing w:line="460" w:lineRule="exact"/>
        <w:ind w:firstLineChars="201" w:firstLine="422"/>
        <w:jc w:val="left"/>
        <w:rPr>
          <w:rFonts w:ascii="宋体" w:hAnsi="宋体" w:hint="eastAsia"/>
          <w:bCs/>
          <w:snapToGrid w:val="0"/>
          <w:kern w:val="0"/>
          <w:szCs w:val="18"/>
        </w:rPr>
      </w:pPr>
      <w:r w:rsidRPr="00C54FD2">
        <w:rPr>
          <w:rFonts w:ascii="宋体" w:hAnsi="宋体" w:hint="eastAsia"/>
          <w:bCs/>
          <w:snapToGrid w:val="0"/>
          <w:kern w:val="0"/>
          <w:szCs w:val="18"/>
        </w:rPr>
        <w:t>（</w:t>
      </w:r>
      <w:r w:rsidR="00F1268E" w:rsidRPr="00C54FD2">
        <w:rPr>
          <w:rFonts w:ascii="宋体" w:hAnsi="宋体" w:hint="eastAsia"/>
          <w:bCs/>
          <w:snapToGrid w:val="0"/>
          <w:kern w:val="0"/>
          <w:szCs w:val="18"/>
        </w:rPr>
        <w:t>包括但不限于接入</w:t>
      </w:r>
      <w:r w:rsidR="002652E9" w:rsidRPr="00C54FD2">
        <w:rPr>
          <w:rFonts w:ascii="宋体" w:hAnsi="宋体" w:hint="eastAsia"/>
          <w:bCs/>
          <w:snapToGrid w:val="0"/>
          <w:kern w:val="0"/>
          <w:szCs w:val="18"/>
        </w:rPr>
        <w:t>校园</w:t>
      </w:r>
      <w:r w:rsidR="00F1268E" w:rsidRPr="00C54FD2">
        <w:rPr>
          <w:rFonts w:ascii="宋体" w:hAnsi="宋体" w:hint="eastAsia"/>
          <w:bCs/>
          <w:snapToGrid w:val="0"/>
          <w:kern w:val="0"/>
          <w:szCs w:val="18"/>
        </w:rPr>
        <w:t>VPN、CARSI</w:t>
      </w:r>
      <w:r w:rsidR="002652E9" w:rsidRPr="00C54FD2">
        <w:rPr>
          <w:rFonts w:ascii="宋体" w:hAnsi="宋体" w:hint="eastAsia"/>
          <w:bCs/>
          <w:snapToGrid w:val="0"/>
          <w:kern w:val="0"/>
          <w:szCs w:val="18"/>
        </w:rPr>
        <w:t>认证</w:t>
      </w:r>
      <w:r w:rsidR="00F1268E" w:rsidRPr="00C54FD2">
        <w:rPr>
          <w:rFonts w:ascii="宋体" w:hAnsi="宋体" w:hint="eastAsia"/>
          <w:bCs/>
          <w:snapToGrid w:val="0"/>
          <w:kern w:val="0"/>
          <w:szCs w:val="18"/>
        </w:rPr>
        <w:t>、</w:t>
      </w:r>
      <w:r w:rsidR="002652E9" w:rsidRPr="00C54FD2">
        <w:rPr>
          <w:rFonts w:ascii="宋体" w:hAnsi="宋体" w:hint="eastAsia"/>
          <w:bCs/>
          <w:snapToGrid w:val="0"/>
          <w:kern w:val="0"/>
          <w:szCs w:val="18"/>
        </w:rPr>
        <w:t>校内注册账号校外使用等方式，具备即可，无需采用。）</w:t>
      </w:r>
    </w:p>
    <w:p w:rsidR="005E1A5D" w:rsidRDefault="002652E9" w:rsidP="008E7AC4">
      <w:pPr>
        <w:spacing w:line="460" w:lineRule="exact"/>
        <w:ind w:firstLineChars="201" w:firstLine="422"/>
        <w:jc w:val="left"/>
        <w:rPr>
          <w:rFonts w:ascii="宋体" w:hAnsi="宋体"/>
          <w:b/>
          <w:bCs/>
          <w:snapToGrid w:val="0"/>
          <w:kern w:val="0"/>
          <w:sz w:val="32"/>
        </w:rPr>
      </w:pPr>
      <w:r w:rsidRPr="00C54FD2">
        <w:rPr>
          <w:rFonts w:ascii="宋体" w:hAnsi="宋体" w:hint="eastAsia"/>
          <w:bCs/>
          <w:snapToGrid w:val="0"/>
          <w:kern w:val="0"/>
          <w:szCs w:val="18"/>
        </w:rPr>
        <w:t>（</w:t>
      </w:r>
      <w:r w:rsidR="00E15415" w:rsidRPr="00C54FD2">
        <w:rPr>
          <w:rFonts w:ascii="宋体" w:hAnsi="宋体" w:hint="eastAsia"/>
          <w:bCs/>
          <w:snapToGrid w:val="0"/>
          <w:kern w:val="0"/>
          <w:szCs w:val="18"/>
        </w:rPr>
        <w:t>VPN及注册账号方式需</w:t>
      </w:r>
      <w:r w:rsidRPr="00C54FD2">
        <w:rPr>
          <w:rFonts w:ascii="宋体" w:hAnsi="宋体" w:hint="eastAsia"/>
          <w:bCs/>
          <w:snapToGrid w:val="0"/>
          <w:kern w:val="0"/>
          <w:szCs w:val="18"/>
        </w:rPr>
        <w:t>提供</w:t>
      </w:r>
      <w:r w:rsidRPr="00C54FD2">
        <w:rPr>
          <w:rFonts w:ascii="宋体" w:hAnsi="宋体" w:hint="eastAsia"/>
          <w:b/>
          <w:bCs/>
          <w:snapToGrid w:val="0"/>
          <w:kern w:val="0"/>
          <w:szCs w:val="18"/>
        </w:rPr>
        <w:t>承诺函</w:t>
      </w:r>
      <w:r w:rsidRPr="00C54FD2">
        <w:rPr>
          <w:rFonts w:ascii="宋体" w:hAnsi="宋体" w:hint="eastAsia"/>
          <w:bCs/>
          <w:snapToGrid w:val="0"/>
          <w:kern w:val="0"/>
          <w:szCs w:val="18"/>
        </w:rPr>
        <w:t>即可，</w:t>
      </w:r>
      <w:r w:rsidR="00E15415" w:rsidRPr="00C54FD2">
        <w:rPr>
          <w:rFonts w:ascii="宋体" w:hAnsi="宋体" w:hint="eastAsia"/>
          <w:bCs/>
          <w:snapToGrid w:val="0"/>
          <w:kern w:val="0"/>
          <w:szCs w:val="18"/>
        </w:rPr>
        <w:t>其他方式</w:t>
      </w:r>
      <w:r w:rsidRPr="00C54FD2">
        <w:rPr>
          <w:rFonts w:ascii="宋体" w:hAnsi="宋体" w:hint="eastAsia"/>
          <w:bCs/>
          <w:snapToGrid w:val="0"/>
          <w:kern w:val="0"/>
          <w:szCs w:val="18"/>
        </w:rPr>
        <w:t>需提供</w:t>
      </w:r>
      <w:r w:rsidR="00E15415" w:rsidRPr="00C54FD2">
        <w:rPr>
          <w:rFonts w:ascii="宋体" w:hAnsi="宋体" w:hint="eastAsia"/>
          <w:bCs/>
          <w:snapToGrid w:val="0"/>
          <w:kern w:val="0"/>
          <w:szCs w:val="18"/>
        </w:rPr>
        <w:t>方法、路径、</w:t>
      </w:r>
      <w:r w:rsidRPr="00C54FD2">
        <w:rPr>
          <w:rFonts w:ascii="宋体" w:hAnsi="宋体" w:hint="eastAsia"/>
          <w:bCs/>
          <w:snapToGrid w:val="0"/>
          <w:kern w:val="0"/>
          <w:szCs w:val="18"/>
        </w:rPr>
        <w:t>截图）</w:t>
      </w:r>
    </w:p>
    <w:p w:rsidR="005E1A5D" w:rsidRPr="005E1A5D" w:rsidRDefault="005E1A5D" w:rsidP="00E15415">
      <w:pPr>
        <w:spacing w:line="460" w:lineRule="exact"/>
        <w:ind w:leftChars="200" w:left="420"/>
        <w:jc w:val="left"/>
        <w:rPr>
          <w:rFonts w:ascii="宋体" w:hAnsi="宋体"/>
          <w:b/>
          <w:bCs/>
          <w:snapToGrid w:val="0"/>
          <w:kern w:val="0"/>
          <w:sz w:val="28"/>
        </w:rPr>
      </w:pPr>
      <w:r w:rsidRPr="00E15415">
        <w:rPr>
          <w:rFonts w:ascii="宋体" w:hAnsi="宋体" w:hint="eastAsia"/>
          <w:b/>
          <w:bCs/>
          <w:snapToGrid w:val="0"/>
          <w:kern w:val="0"/>
          <w:sz w:val="28"/>
          <w:u w:val="single"/>
        </w:rPr>
        <w:t>2</w:t>
      </w:r>
      <w:r w:rsidR="00E15415">
        <w:rPr>
          <w:rFonts w:ascii="宋体" w:hAnsi="宋体" w:hint="eastAsia"/>
          <w:b/>
          <w:bCs/>
          <w:snapToGrid w:val="0"/>
          <w:kern w:val="0"/>
          <w:sz w:val="28"/>
          <w:u w:val="single"/>
        </w:rPr>
        <w:t>.</w:t>
      </w:r>
      <w:r w:rsidRPr="00E15415">
        <w:rPr>
          <w:rFonts w:ascii="宋体" w:hAnsi="宋体" w:hint="eastAsia"/>
          <w:b/>
          <w:bCs/>
          <w:snapToGrid w:val="0"/>
          <w:kern w:val="0"/>
          <w:sz w:val="28"/>
          <w:u w:val="single"/>
        </w:rPr>
        <w:t xml:space="preserve"> 移动端访问方式</w:t>
      </w:r>
      <w:r w:rsidR="00EC3405">
        <w:rPr>
          <w:rFonts w:ascii="宋体" w:hAnsi="宋体" w:hint="eastAsia"/>
          <w:b/>
          <w:bCs/>
          <w:snapToGrid w:val="0"/>
          <w:kern w:val="0"/>
          <w:sz w:val="28"/>
          <w:u w:val="single"/>
        </w:rPr>
        <w:t>（2分）</w:t>
      </w:r>
    </w:p>
    <w:p w:rsidR="00E15415" w:rsidRPr="00C54FD2" w:rsidRDefault="00E15415" w:rsidP="00C54FD2">
      <w:pPr>
        <w:spacing w:line="460" w:lineRule="exact"/>
        <w:ind w:firstLineChars="201" w:firstLine="422"/>
        <w:jc w:val="left"/>
        <w:rPr>
          <w:rFonts w:ascii="宋体" w:hAnsi="宋体" w:hint="eastAsia"/>
          <w:bCs/>
          <w:snapToGrid w:val="0"/>
          <w:kern w:val="0"/>
          <w:szCs w:val="18"/>
        </w:rPr>
      </w:pPr>
      <w:r w:rsidRPr="00C54FD2">
        <w:rPr>
          <w:rFonts w:ascii="宋体" w:hAnsi="宋体" w:hint="eastAsia"/>
          <w:bCs/>
          <w:snapToGrid w:val="0"/>
          <w:kern w:val="0"/>
          <w:szCs w:val="18"/>
        </w:rPr>
        <w:t>（包括但不限于APP客户端、微信小程序、H5流媒体等，具备即可，无需采用。）</w:t>
      </w:r>
    </w:p>
    <w:p w:rsidR="00E15415" w:rsidRPr="00C54FD2" w:rsidRDefault="00E15415" w:rsidP="00C54FD2">
      <w:pPr>
        <w:spacing w:line="460" w:lineRule="exact"/>
        <w:ind w:firstLineChars="201" w:firstLine="422"/>
        <w:jc w:val="left"/>
        <w:rPr>
          <w:rFonts w:ascii="宋体" w:hAnsi="宋体" w:hint="eastAsia"/>
          <w:bCs/>
          <w:snapToGrid w:val="0"/>
          <w:kern w:val="0"/>
          <w:szCs w:val="18"/>
        </w:rPr>
      </w:pPr>
      <w:r w:rsidRPr="00C54FD2">
        <w:rPr>
          <w:rFonts w:ascii="宋体" w:hAnsi="宋体" w:hint="eastAsia"/>
          <w:bCs/>
          <w:snapToGrid w:val="0"/>
          <w:kern w:val="0"/>
          <w:szCs w:val="18"/>
        </w:rPr>
        <w:t xml:space="preserve"> </w:t>
      </w:r>
      <w:r w:rsidR="005C77DB" w:rsidRPr="00C54FD2">
        <w:rPr>
          <w:rFonts w:ascii="宋体" w:hAnsi="宋体" w:hint="eastAsia"/>
          <w:bCs/>
          <w:snapToGrid w:val="0"/>
          <w:kern w:val="0"/>
          <w:szCs w:val="18"/>
        </w:rPr>
        <w:t>(提供方法、路径和截图)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E15415" w:rsidRDefault="00E15415" w:rsidP="00E15415">
      <w:pPr>
        <w:spacing w:line="460" w:lineRule="exact"/>
        <w:ind w:leftChars="200" w:left="420"/>
        <w:jc w:val="left"/>
        <w:rPr>
          <w:rFonts w:ascii="宋体" w:hAnsi="宋体" w:hint="eastAsia"/>
          <w:b/>
          <w:bCs/>
          <w:snapToGrid w:val="0"/>
          <w:kern w:val="0"/>
          <w:sz w:val="28"/>
          <w:u w:val="single"/>
        </w:rPr>
      </w:pPr>
      <w:r w:rsidRPr="00E15415">
        <w:rPr>
          <w:rFonts w:ascii="宋体" w:hAnsi="宋体" w:hint="eastAsia"/>
          <w:b/>
          <w:bCs/>
          <w:snapToGrid w:val="0"/>
          <w:kern w:val="0"/>
          <w:sz w:val="28"/>
          <w:u w:val="single"/>
        </w:rPr>
        <w:t>3.</w:t>
      </w:r>
      <w:r w:rsidR="005C77DB" w:rsidRPr="00E15415">
        <w:rPr>
          <w:rFonts w:ascii="宋体" w:hAnsi="宋体" w:hint="eastAsia"/>
          <w:b/>
          <w:bCs/>
          <w:snapToGrid w:val="0"/>
          <w:kern w:val="0"/>
          <w:sz w:val="28"/>
          <w:u w:val="single"/>
        </w:rPr>
        <w:t>后台统计</w:t>
      </w:r>
      <w:r w:rsidR="00EC3405">
        <w:rPr>
          <w:rFonts w:ascii="宋体" w:hAnsi="宋体" w:hint="eastAsia"/>
          <w:b/>
          <w:bCs/>
          <w:snapToGrid w:val="0"/>
          <w:kern w:val="0"/>
          <w:sz w:val="28"/>
          <w:u w:val="single"/>
        </w:rPr>
        <w:t>（5分）</w:t>
      </w:r>
    </w:p>
    <w:p w:rsidR="003815F3" w:rsidRDefault="005C77DB" w:rsidP="008E7AC4">
      <w:pPr>
        <w:spacing w:line="460" w:lineRule="exact"/>
        <w:ind w:leftChars="200" w:left="420"/>
        <w:jc w:val="left"/>
        <w:rPr>
          <w:rFonts w:ascii="宋体" w:hAnsi="宋体"/>
          <w:b/>
          <w:bCs/>
          <w:snapToGrid w:val="0"/>
          <w:kern w:val="0"/>
          <w:sz w:val="32"/>
        </w:rPr>
      </w:pPr>
      <w:r w:rsidRPr="00C54FD2">
        <w:rPr>
          <w:rFonts w:ascii="宋体" w:hAnsi="宋体" w:hint="eastAsia"/>
          <w:bCs/>
          <w:snapToGrid w:val="0"/>
          <w:kern w:val="0"/>
          <w:szCs w:val="18"/>
        </w:rPr>
        <w:t>（提供统计方法、路径、账号</w:t>
      </w:r>
      <w:r w:rsidRPr="00C54FD2">
        <w:rPr>
          <w:rFonts w:ascii="宋体" w:hAnsi="宋体" w:hint="eastAsia"/>
          <w:b/>
          <w:bCs/>
          <w:snapToGrid w:val="0"/>
          <w:kern w:val="0"/>
          <w:szCs w:val="18"/>
        </w:rPr>
        <w:t>和</w:t>
      </w:r>
      <w:r w:rsidRPr="00C54FD2">
        <w:rPr>
          <w:rFonts w:ascii="宋体" w:hAnsi="宋体" w:hint="eastAsia"/>
          <w:bCs/>
          <w:snapToGrid w:val="0"/>
          <w:kern w:val="0"/>
          <w:szCs w:val="18"/>
        </w:rPr>
        <w:t>截图）</w:t>
      </w:r>
    </w:p>
    <w:p w:rsidR="00E15415" w:rsidRDefault="00E15415" w:rsidP="00E15415">
      <w:pPr>
        <w:spacing w:line="460" w:lineRule="exact"/>
        <w:ind w:leftChars="200" w:left="420"/>
        <w:jc w:val="left"/>
        <w:rPr>
          <w:rFonts w:ascii="宋体" w:hAnsi="宋体" w:hint="eastAsia"/>
          <w:b/>
          <w:bCs/>
          <w:snapToGrid w:val="0"/>
          <w:kern w:val="0"/>
          <w:sz w:val="28"/>
          <w:u w:val="single"/>
        </w:rPr>
      </w:pPr>
      <w:r w:rsidRPr="00E15415">
        <w:rPr>
          <w:rFonts w:ascii="宋体" w:hAnsi="宋体" w:hint="eastAsia"/>
          <w:b/>
          <w:bCs/>
          <w:snapToGrid w:val="0"/>
          <w:kern w:val="0"/>
          <w:sz w:val="28"/>
          <w:u w:val="single"/>
        </w:rPr>
        <w:t>4.</w:t>
      </w:r>
      <w:r w:rsidR="003815F3" w:rsidRPr="00E15415">
        <w:rPr>
          <w:rFonts w:ascii="宋体" w:hAnsi="宋体" w:hint="eastAsia"/>
          <w:b/>
          <w:bCs/>
          <w:snapToGrid w:val="0"/>
          <w:kern w:val="0"/>
          <w:sz w:val="28"/>
          <w:u w:val="single"/>
        </w:rPr>
        <w:t>采购情况</w:t>
      </w:r>
      <w:r w:rsidR="00EC3405">
        <w:rPr>
          <w:rFonts w:ascii="宋体" w:hAnsi="宋体" w:hint="eastAsia"/>
          <w:b/>
          <w:bCs/>
          <w:snapToGrid w:val="0"/>
          <w:kern w:val="0"/>
          <w:sz w:val="28"/>
          <w:u w:val="single"/>
        </w:rPr>
        <w:t>（10分）</w:t>
      </w:r>
    </w:p>
    <w:p w:rsidR="001B3160" w:rsidRDefault="003815F3" w:rsidP="008E7AC4">
      <w:pPr>
        <w:spacing w:line="460" w:lineRule="exact"/>
        <w:ind w:leftChars="200" w:left="420"/>
        <w:jc w:val="left"/>
        <w:rPr>
          <w:rFonts w:ascii="宋体" w:hAnsi="宋体"/>
          <w:b/>
          <w:bCs/>
          <w:snapToGrid w:val="0"/>
          <w:kern w:val="0"/>
          <w:sz w:val="32"/>
        </w:rPr>
      </w:pPr>
      <w:r>
        <w:rPr>
          <w:rFonts w:ascii="宋体" w:hAnsi="宋体" w:hint="eastAsia"/>
          <w:b/>
          <w:bCs/>
          <w:snapToGrid w:val="0"/>
          <w:kern w:val="0"/>
          <w:szCs w:val="18"/>
        </w:rPr>
        <w:t xml:space="preserve"> </w:t>
      </w:r>
      <w:r w:rsidRPr="00C54FD2">
        <w:rPr>
          <w:rFonts w:ascii="宋体" w:hAnsi="宋体" w:hint="eastAsia"/>
          <w:bCs/>
          <w:snapToGrid w:val="0"/>
          <w:kern w:val="0"/>
          <w:szCs w:val="18"/>
        </w:rPr>
        <w:t>(</w:t>
      </w:r>
      <w:r w:rsidR="002B5656" w:rsidRPr="00C54FD2">
        <w:rPr>
          <w:rFonts w:ascii="宋体" w:hAnsi="宋体" w:hint="eastAsia"/>
          <w:bCs/>
          <w:snapToGrid w:val="0"/>
          <w:kern w:val="0"/>
          <w:szCs w:val="18"/>
        </w:rPr>
        <w:t>近三年采购的数据库提供</w:t>
      </w:r>
      <w:r w:rsidR="002B5656" w:rsidRPr="00C54FD2">
        <w:rPr>
          <w:rFonts w:ascii="宋体" w:hAnsi="宋体" w:hint="eastAsia"/>
          <w:b/>
          <w:bCs/>
          <w:snapToGrid w:val="0"/>
          <w:kern w:val="0"/>
          <w:szCs w:val="18"/>
        </w:rPr>
        <w:t>说明</w:t>
      </w:r>
      <w:r w:rsidR="002B5656" w:rsidRPr="00C54FD2">
        <w:rPr>
          <w:rFonts w:ascii="宋体" w:hAnsi="宋体" w:hint="eastAsia"/>
          <w:bCs/>
          <w:snapToGrid w:val="0"/>
          <w:kern w:val="0"/>
          <w:szCs w:val="18"/>
        </w:rPr>
        <w:t>即可，</w:t>
      </w:r>
      <w:r w:rsidRPr="00C54FD2">
        <w:rPr>
          <w:rFonts w:ascii="宋体" w:hAnsi="宋体" w:hint="eastAsia"/>
          <w:bCs/>
          <w:snapToGrid w:val="0"/>
          <w:kern w:val="0"/>
          <w:szCs w:val="18"/>
        </w:rPr>
        <w:t>试用数据库可提供《</w:t>
      </w:r>
      <w:r w:rsidR="002B5656" w:rsidRPr="00C54FD2">
        <w:rPr>
          <w:rFonts w:ascii="宋体" w:hAnsi="宋体" w:hint="eastAsia"/>
          <w:bCs/>
          <w:snapToGrid w:val="0"/>
          <w:kern w:val="0"/>
          <w:szCs w:val="18"/>
        </w:rPr>
        <w:t>保定学院图书馆试用数字资源备案表</w:t>
      </w:r>
      <w:r w:rsidRPr="00C54FD2">
        <w:rPr>
          <w:rFonts w:ascii="宋体" w:hAnsi="宋体" w:hint="eastAsia"/>
          <w:bCs/>
          <w:snapToGrid w:val="0"/>
          <w:kern w:val="0"/>
          <w:szCs w:val="18"/>
        </w:rPr>
        <w:t>》或者图书馆网站资源动态</w:t>
      </w:r>
      <w:r w:rsidRPr="00C54FD2">
        <w:rPr>
          <w:rFonts w:ascii="宋体" w:hAnsi="宋体" w:hint="eastAsia"/>
          <w:b/>
          <w:bCs/>
          <w:snapToGrid w:val="0"/>
          <w:kern w:val="0"/>
          <w:szCs w:val="18"/>
        </w:rPr>
        <w:t>栏目</w:t>
      </w:r>
      <w:r w:rsidR="002B5656" w:rsidRPr="00C54FD2">
        <w:rPr>
          <w:rFonts w:ascii="宋体" w:hAnsi="宋体" w:hint="eastAsia"/>
          <w:b/>
          <w:bCs/>
          <w:snapToGrid w:val="0"/>
          <w:kern w:val="0"/>
          <w:szCs w:val="18"/>
        </w:rPr>
        <w:t>列表页</w:t>
      </w:r>
      <w:r w:rsidR="00080322" w:rsidRPr="00C54FD2">
        <w:rPr>
          <w:rFonts w:ascii="宋体" w:hAnsi="宋体" w:hint="eastAsia"/>
          <w:bCs/>
          <w:snapToGrid w:val="0"/>
          <w:kern w:val="0"/>
          <w:szCs w:val="18"/>
        </w:rPr>
        <w:t>截图</w:t>
      </w:r>
      <w:r w:rsidRPr="00C54FD2">
        <w:rPr>
          <w:rFonts w:ascii="宋体" w:hAnsi="宋体"/>
          <w:bCs/>
          <w:snapToGrid w:val="0"/>
          <w:kern w:val="0"/>
          <w:szCs w:val="18"/>
        </w:rPr>
        <w:t>http://lib.bdu.edu.cn/news/newslist/2</w:t>
      </w:r>
      <w:r w:rsidRPr="00C54FD2">
        <w:rPr>
          <w:rFonts w:ascii="宋体" w:hAnsi="宋体" w:hint="eastAsia"/>
          <w:bCs/>
          <w:snapToGrid w:val="0"/>
          <w:kern w:val="0"/>
          <w:szCs w:val="18"/>
        </w:rPr>
        <w:t>）</w:t>
      </w:r>
    </w:p>
    <w:p w:rsidR="002B5656" w:rsidRDefault="002B5656" w:rsidP="002B5656">
      <w:pPr>
        <w:spacing w:line="460" w:lineRule="exact"/>
        <w:ind w:leftChars="200" w:left="420"/>
        <w:jc w:val="left"/>
        <w:rPr>
          <w:rFonts w:ascii="宋体" w:hAnsi="宋体" w:hint="eastAsia"/>
          <w:b/>
          <w:bCs/>
          <w:snapToGrid w:val="0"/>
          <w:kern w:val="0"/>
          <w:sz w:val="28"/>
          <w:u w:val="single"/>
        </w:rPr>
      </w:pPr>
      <w:r w:rsidRPr="002B5656">
        <w:rPr>
          <w:rFonts w:ascii="宋体" w:hAnsi="宋体" w:hint="eastAsia"/>
          <w:b/>
          <w:bCs/>
          <w:snapToGrid w:val="0"/>
          <w:kern w:val="0"/>
          <w:sz w:val="28"/>
          <w:u w:val="single"/>
        </w:rPr>
        <w:t>5.</w:t>
      </w:r>
      <w:r w:rsidR="001B3160" w:rsidRPr="002B5656">
        <w:rPr>
          <w:rFonts w:ascii="宋体" w:hAnsi="宋体" w:hint="eastAsia"/>
          <w:b/>
          <w:bCs/>
          <w:snapToGrid w:val="0"/>
          <w:kern w:val="0"/>
          <w:sz w:val="28"/>
          <w:u w:val="single"/>
        </w:rPr>
        <w:t>读者推荐</w:t>
      </w:r>
      <w:r>
        <w:rPr>
          <w:rFonts w:ascii="宋体" w:hAnsi="宋体" w:hint="eastAsia"/>
          <w:b/>
          <w:bCs/>
          <w:snapToGrid w:val="0"/>
          <w:kern w:val="0"/>
          <w:sz w:val="28"/>
          <w:u w:val="single"/>
        </w:rPr>
        <w:t>/使用情况</w:t>
      </w:r>
      <w:r w:rsidR="00EC3405">
        <w:rPr>
          <w:rFonts w:ascii="宋体" w:hAnsi="宋体" w:hint="eastAsia"/>
          <w:b/>
          <w:bCs/>
          <w:snapToGrid w:val="0"/>
          <w:kern w:val="0"/>
          <w:sz w:val="28"/>
          <w:u w:val="single"/>
        </w:rPr>
        <w:t>（5分）</w:t>
      </w:r>
    </w:p>
    <w:p w:rsidR="001B3160" w:rsidRDefault="001B3160" w:rsidP="008E7AC4">
      <w:pPr>
        <w:spacing w:line="460" w:lineRule="exact"/>
        <w:ind w:leftChars="200" w:left="420"/>
        <w:jc w:val="left"/>
        <w:rPr>
          <w:rFonts w:ascii="宋体" w:hAnsi="宋体"/>
          <w:b/>
          <w:bCs/>
          <w:snapToGrid w:val="0"/>
          <w:kern w:val="0"/>
          <w:sz w:val="32"/>
        </w:rPr>
      </w:pPr>
      <w:r>
        <w:rPr>
          <w:rFonts w:ascii="宋体" w:hAnsi="宋体" w:hint="eastAsia"/>
          <w:b/>
          <w:bCs/>
          <w:snapToGrid w:val="0"/>
          <w:kern w:val="0"/>
          <w:szCs w:val="18"/>
        </w:rPr>
        <w:t xml:space="preserve"> </w:t>
      </w:r>
      <w:r w:rsidRPr="00C54FD2">
        <w:rPr>
          <w:rFonts w:ascii="宋体" w:hAnsi="宋体" w:hint="eastAsia"/>
          <w:bCs/>
          <w:snapToGrid w:val="0"/>
          <w:kern w:val="0"/>
          <w:szCs w:val="18"/>
        </w:rPr>
        <w:t>(</w:t>
      </w:r>
      <w:r w:rsidR="002B5656" w:rsidRPr="00C54FD2">
        <w:rPr>
          <w:rFonts w:ascii="宋体" w:hAnsi="宋体" w:hint="eastAsia"/>
          <w:bCs/>
          <w:snapToGrid w:val="0"/>
          <w:kern w:val="0"/>
          <w:szCs w:val="18"/>
        </w:rPr>
        <w:t>格式自拟，读者推荐需有明确的学工号和姓名</w:t>
      </w:r>
      <w:r w:rsidRPr="00C54FD2">
        <w:rPr>
          <w:rFonts w:ascii="宋体" w:hAnsi="宋体" w:hint="eastAsia"/>
          <w:bCs/>
          <w:snapToGrid w:val="0"/>
          <w:kern w:val="0"/>
          <w:szCs w:val="18"/>
        </w:rPr>
        <w:t>)</w:t>
      </w:r>
    </w:p>
    <w:p w:rsidR="00EC3405" w:rsidRDefault="00EC3405" w:rsidP="00EC3405">
      <w:pPr>
        <w:spacing w:line="460" w:lineRule="exact"/>
        <w:ind w:leftChars="200" w:left="420"/>
        <w:jc w:val="left"/>
        <w:rPr>
          <w:rFonts w:ascii="宋体" w:hAnsi="宋体" w:hint="eastAsia"/>
          <w:b/>
          <w:bCs/>
          <w:snapToGrid w:val="0"/>
          <w:kern w:val="0"/>
          <w:sz w:val="28"/>
          <w:u w:val="single"/>
        </w:rPr>
      </w:pPr>
      <w:r w:rsidRPr="00EC3405">
        <w:rPr>
          <w:rFonts w:ascii="宋体" w:hAnsi="宋体" w:hint="eastAsia"/>
          <w:b/>
          <w:bCs/>
          <w:snapToGrid w:val="0"/>
          <w:kern w:val="0"/>
          <w:sz w:val="28"/>
          <w:u w:val="single"/>
        </w:rPr>
        <w:t>6.</w:t>
      </w:r>
      <w:r w:rsidR="001B3160" w:rsidRPr="00EC3405">
        <w:rPr>
          <w:rFonts w:ascii="宋体" w:hAnsi="宋体" w:hint="eastAsia"/>
          <w:b/>
          <w:bCs/>
          <w:snapToGrid w:val="0"/>
          <w:kern w:val="0"/>
          <w:sz w:val="28"/>
          <w:u w:val="single"/>
        </w:rPr>
        <w:t>类似案例</w:t>
      </w:r>
      <w:r>
        <w:rPr>
          <w:rFonts w:ascii="宋体" w:hAnsi="宋体" w:hint="eastAsia"/>
          <w:b/>
          <w:bCs/>
          <w:snapToGrid w:val="0"/>
          <w:kern w:val="0"/>
          <w:sz w:val="28"/>
          <w:u w:val="single"/>
        </w:rPr>
        <w:t>（5分）</w:t>
      </w:r>
    </w:p>
    <w:p w:rsidR="00EC3405" w:rsidRPr="00C54FD2" w:rsidRDefault="001B3160" w:rsidP="00EC3405">
      <w:pPr>
        <w:spacing w:line="460" w:lineRule="exact"/>
        <w:ind w:leftChars="200" w:left="420"/>
        <w:jc w:val="left"/>
        <w:rPr>
          <w:rFonts w:ascii="宋体" w:hAnsi="宋体" w:hint="eastAsia"/>
          <w:bCs/>
          <w:snapToGrid w:val="0"/>
          <w:kern w:val="0"/>
          <w:szCs w:val="18"/>
        </w:rPr>
      </w:pPr>
      <w:r>
        <w:rPr>
          <w:rFonts w:ascii="宋体" w:hAnsi="宋体" w:hint="eastAsia"/>
          <w:b/>
          <w:bCs/>
          <w:snapToGrid w:val="0"/>
          <w:kern w:val="0"/>
          <w:szCs w:val="18"/>
        </w:rPr>
        <w:t xml:space="preserve"> </w:t>
      </w:r>
      <w:r w:rsidRPr="00C54FD2">
        <w:rPr>
          <w:rFonts w:ascii="宋体" w:hAnsi="宋体" w:hint="eastAsia"/>
          <w:bCs/>
          <w:snapToGrid w:val="0"/>
          <w:kern w:val="0"/>
          <w:szCs w:val="18"/>
        </w:rPr>
        <w:t>(省内其他院校采购合同</w:t>
      </w:r>
      <w:r w:rsidR="00EC3405" w:rsidRPr="00C54FD2">
        <w:rPr>
          <w:rFonts w:ascii="宋体" w:hAnsi="宋体" w:hint="eastAsia"/>
          <w:bCs/>
          <w:snapToGrid w:val="0"/>
          <w:kern w:val="0"/>
          <w:szCs w:val="18"/>
        </w:rPr>
        <w:t>，合同签订日期需为2023年9月-2024年11月间</w:t>
      </w:r>
      <w:r w:rsidRPr="00C54FD2">
        <w:rPr>
          <w:rFonts w:ascii="宋体" w:hAnsi="宋体" w:hint="eastAsia"/>
          <w:bCs/>
          <w:snapToGrid w:val="0"/>
          <w:kern w:val="0"/>
          <w:szCs w:val="18"/>
        </w:rPr>
        <w:t>)</w:t>
      </w:r>
    </w:p>
    <w:p w:rsidR="001B3160" w:rsidRDefault="00EC3405" w:rsidP="008E7AC4">
      <w:pPr>
        <w:spacing w:line="460" w:lineRule="exact"/>
        <w:ind w:leftChars="200" w:left="420"/>
        <w:jc w:val="left"/>
        <w:rPr>
          <w:sz w:val="24"/>
        </w:rPr>
      </w:pPr>
      <w:r w:rsidRPr="00C54FD2">
        <w:rPr>
          <w:rFonts w:ascii="宋体" w:hAnsi="宋体" w:hint="eastAsia"/>
          <w:bCs/>
          <w:snapToGrid w:val="0"/>
          <w:kern w:val="0"/>
          <w:szCs w:val="18"/>
        </w:rPr>
        <w:t>（提交河北</w:t>
      </w:r>
      <w:r w:rsidR="00C54FD2" w:rsidRPr="00C54FD2">
        <w:rPr>
          <w:rFonts w:ascii="宋体" w:hAnsi="宋体" w:hint="eastAsia"/>
          <w:bCs/>
          <w:snapToGrid w:val="0"/>
          <w:kern w:val="0"/>
          <w:szCs w:val="18"/>
        </w:rPr>
        <w:t>省</w:t>
      </w:r>
      <w:r w:rsidRPr="00C54FD2">
        <w:rPr>
          <w:rFonts w:ascii="宋体" w:hAnsi="宋体" w:hint="eastAsia"/>
          <w:bCs/>
          <w:snapToGrid w:val="0"/>
          <w:kern w:val="0"/>
          <w:szCs w:val="18"/>
        </w:rPr>
        <w:t>政府采购网</w:t>
      </w:r>
      <w:r w:rsidR="00C54FD2" w:rsidRPr="00C54FD2">
        <w:rPr>
          <w:rFonts w:ascii="宋体" w:hAnsi="宋体" w:hint="eastAsia"/>
          <w:bCs/>
          <w:snapToGrid w:val="0"/>
          <w:kern w:val="0"/>
          <w:szCs w:val="18"/>
        </w:rPr>
        <w:t>公示的</w:t>
      </w:r>
      <w:r w:rsidRPr="00C54FD2">
        <w:rPr>
          <w:rFonts w:ascii="宋体" w:hAnsi="宋体" w:hint="eastAsia"/>
          <w:b/>
          <w:bCs/>
          <w:snapToGrid w:val="0"/>
          <w:kern w:val="0"/>
          <w:szCs w:val="18"/>
        </w:rPr>
        <w:t>合同公告链接</w:t>
      </w:r>
      <w:r w:rsidRPr="00C54FD2">
        <w:rPr>
          <w:rFonts w:ascii="宋体" w:hAnsi="宋体" w:hint="eastAsia"/>
          <w:bCs/>
          <w:snapToGrid w:val="0"/>
          <w:kern w:val="0"/>
          <w:szCs w:val="18"/>
        </w:rPr>
        <w:t>即可）</w:t>
      </w:r>
      <w:r w:rsidR="001B3160" w:rsidRPr="00C54FD2">
        <w:rPr>
          <w:rFonts w:ascii="宋体" w:hAnsi="宋体" w:hint="eastAsia"/>
          <w:bCs/>
          <w:snapToGrid w:val="0"/>
          <w:kern w:val="0"/>
          <w:szCs w:val="18"/>
        </w:rPr>
        <w:t xml:space="preserve"> </w:t>
      </w:r>
    </w:p>
    <w:p w:rsidR="00C54FD2" w:rsidRDefault="00C54FD2" w:rsidP="00C54FD2">
      <w:pPr>
        <w:spacing w:line="460" w:lineRule="exact"/>
        <w:ind w:leftChars="200" w:left="420"/>
        <w:jc w:val="left"/>
        <w:rPr>
          <w:rFonts w:ascii="宋体" w:hAnsi="宋体" w:hint="eastAsia"/>
          <w:b/>
          <w:bCs/>
          <w:snapToGrid w:val="0"/>
          <w:kern w:val="0"/>
          <w:sz w:val="28"/>
          <w:u w:val="single"/>
        </w:rPr>
      </w:pPr>
      <w:r w:rsidRPr="00C54FD2">
        <w:rPr>
          <w:rFonts w:ascii="宋体" w:hAnsi="宋体" w:hint="eastAsia"/>
          <w:b/>
          <w:bCs/>
          <w:snapToGrid w:val="0"/>
          <w:kern w:val="0"/>
          <w:sz w:val="28"/>
          <w:u w:val="single"/>
        </w:rPr>
        <w:t>7.</w:t>
      </w:r>
      <w:r w:rsidR="001B3160" w:rsidRPr="00C54FD2">
        <w:rPr>
          <w:rFonts w:ascii="宋体" w:hAnsi="宋体" w:hint="eastAsia"/>
          <w:b/>
          <w:bCs/>
          <w:snapToGrid w:val="0"/>
          <w:kern w:val="0"/>
          <w:sz w:val="28"/>
          <w:u w:val="single"/>
        </w:rPr>
        <w:t>活动支持</w:t>
      </w:r>
      <w:r>
        <w:rPr>
          <w:rFonts w:ascii="宋体" w:hAnsi="宋体" w:hint="eastAsia"/>
          <w:b/>
          <w:bCs/>
          <w:snapToGrid w:val="0"/>
          <w:kern w:val="0"/>
          <w:sz w:val="28"/>
          <w:u w:val="single"/>
        </w:rPr>
        <w:t>（10分）</w:t>
      </w:r>
    </w:p>
    <w:p w:rsidR="001B3160" w:rsidRDefault="001B3160" w:rsidP="008E7AC4">
      <w:pPr>
        <w:spacing w:line="460" w:lineRule="exact"/>
        <w:ind w:leftChars="200" w:left="420"/>
        <w:jc w:val="left"/>
        <w:rPr>
          <w:sz w:val="24"/>
        </w:rPr>
      </w:pPr>
      <w:r w:rsidRPr="00C54FD2">
        <w:rPr>
          <w:rFonts w:ascii="宋体" w:hAnsi="宋体" w:hint="eastAsia"/>
          <w:bCs/>
          <w:snapToGrid w:val="0"/>
          <w:kern w:val="0"/>
          <w:szCs w:val="18"/>
        </w:rPr>
        <w:t xml:space="preserve"> (</w:t>
      </w:r>
      <w:r w:rsidR="00C54FD2" w:rsidRPr="00C54FD2">
        <w:rPr>
          <w:rFonts w:ascii="宋体" w:hAnsi="宋体" w:hint="eastAsia"/>
          <w:bCs/>
          <w:snapToGrid w:val="0"/>
          <w:kern w:val="0"/>
          <w:szCs w:val="18"/>
        </w:rPr>
        <w:t>提交</w:t>
      </w:r>
      <w:r w:rsidRPr="00C54FD2">
        <w:rPr>
          <w:rFonts w:ascii="宋体" w:hAnsi="宋体" w:hint="eastAsia"/>
          <w:bCs/>
          <w:snapToGrid w:val="0"/>
          <w:kern w:val="0"/>
          <w:szCs w:val="18"/>
        </w:rPr>
        <w:t>活动说明</w:t>
      </w:r>
      <w:r w:rsidR="00C54FD2" w:rsidRPr="00C54FD2">
        <w:rPr>
          <w:rFonts w:ascii="宋体" w:hAnsi="宋体" w:hint="eastAsia"/>
          <w:b/>
          <w:bCs/>
          <w:snapToGrid w:val="0"/>
          <w:kern w:val="0"/>
          <w:szCs w:val="18"/>
        </w:rPr>
        <w:t>或</w:t>
      </w:r>
      <w:r w:rsidR="00C54FD2" w:rsidRPr="00C54FD2">
        <w:rPr>
          <w:rFonts w:ascii="宋体" w:hAnsi="宋体" w:hint="eastAsia"/>
          <w:bCs/>
          <w:snapToGrid w:val="0"/>
          <w:kern w:val="0"/>
          <w:szCs w:val="18"/>
        </w:rPr>
        <w:t>保定学院图书馆微信公众号发布的推文链接</w:t>
      </w:r>
      <w:r w:rsidR="00C54FD2" w:rsidRPr="00C54FD2">
        <w:rPr>
          <w:rFonts w:ascii="宋体" w:hAnsi="宋体" w:hint="eastAsia"/>
          <w:b/>
          <w:bCs/>
          <w:snapToGrid w:val="0"/>
          <w:kern w:val="0"/>
          <w:szCs w:val="18"/>
        </w:rPr>
        <w:t>或</w:t>
      </w:r>
      <w:r w:rsidR="00C54FD2" w:rsidRPr="00C54FD2">
        <w:rPr>
          <w:rFonts w:ascii="宋体" w:hAnsi="宋体" w:hint="eastAsia"/>
          <w:bCs/>
          <w:snapToGrid w:val="0"/>
          <w:kern w:val="0"/>
          <w:szCs w:val="18"/>
        </w:rPr>
        <w:t>其他网络媒体的发文链接即可</w:t>
      </w:r>
      <w:r w:rsidRPr="00C54FD2">
        <w:rPr>
          <w:rFonts w:ascii="宋体" w:hAnsi="宋体" w:hint="eastAsia"/>
          <w:bCs/>
          <w:snapToGrid w:val="0"/>
          <w:kern w:val="0"/>
          <w:szCs w:val="18"/>
        </w:rPr>
        <w:t xml:space="preserve">) </w:t>
      </w:r>
    </w:p>
    <w:p w:rsidR="00C54FD2" w:rsidRDefault="00C54FD2" w:rsidP="00C54FD2">
      <w:pPr>
        <w:spacing w:line="460" w:lineRule="exact"/>
        <w:ind w:leftChars="200" w:left="420"/>
        <w:jc w:val="left"/>
        <w:rPr>
          <w:rFonts w:ascii="宋体" w:hAnsi="宋体" w:hint="eastAsia"/>
          <w:b/>
          <w:bCs/>
          <w:snapToGrid w:val="0"/>
          <w:kern w:val="0"/>
          <w:sz w:val="28"/>
          <w:u w:val="single"/>
        </w:rPr>
      </w:pPr>
      <w:r w:rsidRPr="00C54FD2">
        <w:rPr>
          <w:rFonts w:ascii="宋体" w:hAnsi="宋体" w:hint="eastAsia"/>
          <w:b/>
          <w:bCs/>
          <w:snapToGrid w:val="0"/>
          <w:kern w:val="0"/>
          <w:sz w:val="28"/>
          <w:u w:val="single"/>
        </w:rPr>
        <w:t>8.</w:t>
      </w:r>
      <w:r w:rsidR="001B3160" w:rsidRPr="00C54FD2">
        <w:rPr>
          <w:rFonts w:ascii="宋体" w:hAnsi="宋体" w:hint="eastAsia"/>
          <w:b/>
          <w:bCs/>
          <w:snapToGrid w:val="0"/>
          <w:kern w:val="0"/>
          <w:sz w:val="28"/>
          <w:u w:val="single"/>
        </w:rPr>
        <w:t>宣传推广</w:t>
      </w:r>
      <w:r>
        <w:rPr>
          <w:rFonts w:ascii="宋体" w:hAnsi="宋体" w:hint="eastAsia"/>
          <w:b/>
          <w:bCs/>
          <w:snapToGrid w:val="0"/>
          <w:kern w:val="0"/>
          <w:sz w:val="28"/>
          <w:u w:val="single"/>
        </w:rPr>
        <w:t>（5分）</w:t>
      </w:r>
    </w:p>
    <w:p w:rsidR="001B3160" w:rsidRPr="001B3160" w:rsidRDefault="001B3160" w:rsidP="00E43C59">
      <w:pPr>
        <w:spacing w:line="460" w:lineRule="exact"/>
        <w:ind w:leftChars="200" w:left="420"/>
        <w:jc w:val="left"/>
        <w:rPr>
          <w:sz w:val="24"/>
        </w:rPr>
      </w:pPr>
      <w:r>
        <w:rPr>
          <w:rFonts w:ascii="宋体" w:hAnsi="宋体" w:hint="eastAsia"/>
          <w:b/>
          <w:bCs/>
          <w:snapToGrid w:val="0"/>
          <w:kern w:val="0"/>
          <w:szCs w:val="18"/>
        </w:rPr>
        <w:t>(</w:t>
      </w:r>
      <w:r w:rsidRPr="00E43C59">
        <w:rPr>
          <w:rFonts w:ascii="宋体" w:hAnsi="宋体" w:hint="eastAsia"/>
          <w:bCs/>
          <w:snapToGrid w:val="0"/>
          <w:kern w:val="0"/>
          <w:szCs w:val="18"/>
        </w:rPr>
        <w:t>数字资源宣传展示活动</w:t>
      </w:r>
      <w:r w:rsidR="00E43C59" w:rsidRPr="00E43C59">
        <w:rPr>
          <w:rFonts w:ascii="宋体" w:hAnsi="宋体" w:hint="eastAsia"/>
          <w:bCs/>
          <w:snapToGrid w:val="0"/>
          <w:kern w:val="0"/>
          <w:szCs w:val="18"/>
        </w:rPr>
        <w:t>和</w:t>
      </w:r>
      <w:r w:rsidRPr="00E43C59">
        <w:rPr>
          <w:rFonts w:ascii="宋体" w:hAnsi="宋体" w:hint="eastAsia"/>
          <w:bCs/>
          <w:snapToGrid w:val="0"/>
          <w:kern w:val="0"/>
          <w:szCs w:val="18"/>
        </w:rPr>
        <w:t>线下讲座以</w:t>
      </w:r>
      <w:r w:rsidR="00E43C59" w:rsidRPr="00E43C59">
        <w:rPr>
          <w:rFonts w:ascii="宋体" w:hAnsi="宋体" w:hint="eastAsia"/>
          <w:bCs/>
          <w:snapToGrid w:val="0"/>
          <w:kern w:val="0"/>
          <w:szCs w:val="18"/>
        </w:rPr>
        <w:t>图书馆记录为准，提交</w:t>
      </w:r>
      <w:r w:rsidR="00E43C59" w:rsidRPr="00E43C59">
        <w:rPr>
          <w:rFonts w:ascii="宋体" w:hAnsi="宋体" w:hint="eastAsia"/>
          <w:b/>
          <w:bCs/>
          <w:snapToGrid w:val="0"/>
          <w:kern w:val="0"/>
          <w:szCs w:val="18"/>
        </w:rPr>
        <w:t>说明</w:t>
      </w:r>
      <w:r w:rsidR="00E43C59" w:rsidRPr="00E43C59">
        <w:rPr>
          <w:rFonts w:ascii="宋体" w:hAnsi="宋体" w:hint="eastAsia"/>
          <w:bCs/>
          <w:snapToGrid w:val="0"/>
          <w:kern w:val="0"/>
          <w:szCs w:val="18"/>
        </w:rPr>
        <w:t>即可，</w:t>
      </w:r>
      <w:r w:rsidRPr="00E43C59">
        <w:rPr>
          <w:rFonts w:ascii="宋体" w:hAnsi="宋体" w:hint="eastAsia"/>
          <w:bCs/>
          <w:snapToGrid w:val="0"/>
          <w:kern w:val="0"/>
          <w:szCs w:val="18"/>
        </w:rPr>
        <w:t>使用方法推文需提供公众号</w:t>
      </w:r>
      <w:r w:rsidR="00E43C59">
        <w:rPr>
          <w:rFonts w:ascii="宋体" w:hAnsi="宋体" w:hint="eastAsia"/>
          <w:bCs/>
          <w:snapToGrid w:val="0"/>
          <w:kern w:val="0"/>
          <w:szCs w:val="18"/>
        </w:rPr>
        <w:t>推文</w:t>
      </w:r>
      <w:r w:rsidR="00E43C59" w:rsidRPr="00E43C59">
        <w:rPr>
          <w:rFonts w:ascii="宋体" w:hAnsi="宋体" w:hint="eastAsia"/>
          <w:b/>
          <w:bCs/>
          <w:snapToGrid w:val="0"/>
          <w:kern w:val="0"/>
          <w:szCs w:val="18"/>
        </w:rPr>
        <w:t>链接</w:t>
      </w:r>
      <w:r w:rsidR="00E43C59">
        <w:rPr>
          <w:rFonts w:ascii="宋体" w:hAnsi="宋体" w:hint="eastAsia"/>
          <w:b/>
          <w:bCs/>
          <w:snapToGrid w:val="0"/>
          <w:kern w:val="0"/>
          <w:szCs w:val="18"/>
        </w:rPr>
        <w:t>，</w:t>
      </w:r>
      <w:r w:rsidR="00A50067" w:rsidRPr="00B14EF2">
        <w:rPr>
          <w:rFonts w:ascii="宋体" w:hAnsi="宋体" w:hint="eastAsia"/>
          <w:bCs/>
          <w:snapToGrid w:val="0"/>
          <w:kern w:val="0"/>
          <w:szCs w:val="18"/>
        </w:rPr>
        <w:t>仅限介绍产品使用方法的</w:t>
      </w:r>
      <w:r w:rsidR="00B14EF2" w:rsidRPr="00B14EF2">
        <w:rPr>
          <w:rFonts w:ascii="宋体" w:hAnsi="宋体" w:hint="eastAsia"/>
          <w:bCs/>
          <w:snapToGrid w:val="0"/>
          <w:kern w:val="0"/>
          <w:szCs w:val="18"/>
        </w:rPr>
        <w:t>推文</w:t>
      </w:r>
      <w:r w:rsidR="00B14EF2">
        <w:rPr>
          <w:rFonts w:ascii="宋体" w:hAnsi="宋体" w:hint="eastAsia"/>
          <w:b/>
          <w:bCs/>
          <w:snapToGrid w:val="0"/>
          <w:kern w:val="0"/>
          <w:szCs w:val="18"/>
        </w:rPr>
        <w:t>其他推文无效</w:t>
      </w:r>
      <w:r>
        <w:rPr>
          <w:rFonts w:ascii="宋体" w:hAnsi="宋体" w:hint="eastAsia"/>
          <w:b/>
          <w:bCs/>
          <w:snapToGrid w:val="0"/>
          <w:kern w:val="0"/>
          <w:szCs w:val="18"/>
        </w:rPr>
        <w:t>）</w:t>
      </w:r>
    </w:p>
    <w:sectPr w:rsidR="001B3160" w:rsidRPr="001B3160" w:rsidSect="0008358B">
      <w:headerReference w:type="default" r:id="rId8"/>
      <w:footerReference w:type="default" r:id="rId9"/>
      <w:pgSz w:w="11906" w:h="16838"/>
      <w:pgMar w:top="1440" w:right="1417" w:bottom="1440" w:left="141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292" w:rsidRDefault="00F51292">
      <w:r>
        <w:separator/>
      </w:r>
    </w:p>
  </w:endnote>
  <w:endnote w:type="continuationSeparator" w:id="1">
    <w:p w:rsidR="00F51292" w:rsidRDefault="00F51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953891"/>
      <w:docPartObj>
        <w:docPartGallery w:val="Page Numbers (Bottom of Page)"/>
        <w:docPartUnique/>
      </w:docPartObj>
    </w:sdtPr>
    <w:sdtContent>
      <w:p w:rsidR="00355C6A" w:rsidRDefault="00355C6A">
        <w:pPr>
          <w:pStyle w:val="ae"/>
          <w:jc w:val="center"/>
        </w:pPr>
        <w:fldSimple w:instr=" PAGE   \* MERGEFORMAT ">
          <w:r w:rsidR="00BF3F2C" w:rsidRPr="00BF3F2C">
            <w:rPr>
              <w:noProof/>
              <w:lang w:val="zh-CN"/>
            </w:rPr>
            <w:t>3</w:t>
          </w:r>
        </w:fldSimple>
      </w:p>
    </w:sdtContent>
  </w:sdt>
  <w:p w:rsidR="0008358B" w:rsidRDefault="0008358B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58B" w:rsidRDefault="00804C56">
    <w:pPr>
      <w:pStyle w:val="ae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9" o:spid="_x0000_s2052" type="#_x0000_t202" style="position:absolute;left:0;text-align:left;margin-left:0;margin-top:0;width:9.05pt;height:10.35pt;z-index:251658752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8358B" w:rsidRDefault="00804C56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031A98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BF3F2C">
                  <w:rPr>
                    <w:noProof/>
                    <w:sz w:val="18"/>
                  </w:rPr>
                  <w:t>4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292" w:rsidRDefault="00F51292">
      <w:r>
        <w:separator/>
      </w:r>
    </w:p>
  </w:footnote>
  <w:footnote w:type="continuationSeparator" w:id="1">
    <w:p w:rsidR="00F51292" w:rsidRDefault="00F512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58B" w:rsidRDefault="0008358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F8B87B"/>
    <w:multiLevelType w:val="singleLevel"/>
    <w:tmpl w:val="85F8B87B"/>
    <w:lvl w:ilvl="0">
      <w:start w:val="1"/>
      <w:numFmt w:val="decimal"/>
      <w:suff w:val="space"/>
      <w:lvlText w:val="%1."/>
      <w:lvlJc w:val="left"/>
    </w:lvl>
  </w:abstractNum>
  <w:abstractNum w:abstractNumId="1">
    <w:nsid w:val="A076A34B"/>
    <w:multiLevelType w:val="singleLevel"/>
    <w:tmpl w:val="A076A34B"/>
    <w:lvl w:ilvl="0">
      <w:start w:val="5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E8EAE419"/>
    <w:multiLevelType w:val="singleLevel"/>
    <w:tmpl w:val="E8EAE419"/>
    <w:lvl w:ilvl="0">
      <w:start w:val="9"/>
      <w:numFmt w:val="decimal"/>
      <w:lvlText w:val="%1."/>
      <w:lvlJc w:val="left"/>
      <w:pPr>
        <w:tabs>
          <w:tab w:val="num" w:pos="312"/>
        </w:tabs>
      </w:pPr>
    </w:lvl>
  </w:abstractNum>
  <w:abstractNum w:abstractNumId="3">
    <w:nsid w:val="00000005"/>
    <w:multiLevelType w:val="singleLevel"/>
    <w:tmpl w:val="00000005"/>
    <w:lvl w:ilvl="0">
      <w:start w:val="4"/>
      <w:numFmt w:val="decimal"/>
      <w:suff w:val="nothing"/>
      <w:lvlText w:val="%1、"/>
      <w:lvlJc w:val="left"/>
    </w:lvl>
  </w:abstractNum>
  <w:abstractNum w:abstractNumId="4">
    <w:nsid w:val="00000006"/>
    <w:multiLevelType w:val="multilevel"/>
    <w:tmpl w:val="00000006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5">
    <w:nsid w:val="0000000D"/>
    <w:multiLevelType w:val="singleLevel"/>
    <w:tmpl w:val="0000000D"/>
    <w:lvl w:ilvl="0">
      <w:start w:val="1"/>
      <w:numFmt w:val="decimal"/>
      <w:suff w:val="nothing"/>
      <w:lvlText w:val="%1、"/>
      <w:lvlJc w:val="left"/>
    </w:lvl>
  </w:abstractNum>
  <w:abstractNum w:abstractNumId="6">
    <w:nsid w:val="5C9E300D"/>
    <w:multiLevelType w:val="singleLevel"/>
    <w:tmpl w:val="5C9E300D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9218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gyOGRlZTA5Y2JlYjcwNTgzZTA2ZjFiYjI1ZDk2YjYifQ=="/>
  </w:docVars>
  <w:rsids>
    <w:rsidRoot w:val="00172A27"/>
    <w:rsid w:val="0002028D"/>
    <w:rsid w:val="00031A98"/>
    <w:rsid w:val="0005042B"/>
    <w:rsid w:val="00080322"/>
    <w:rsid w:val="0008358B"/>
    <w:rsid w:val="00146EC8"/>
    <w:rsid w:val="00157558"/>
    <w:rsid w:val="00172A27"/>
    <w:rsid w:val="001937F8"/>
    <w:rsid w:val="001B3160"/>
    <w:rsid w:val="001B528F"/>
    <w:rsid w:val="001F1269"/>
    <w:rsid w:val="002224B1"/>
    <w:rsid w:val="002652E9"/>
    <w:rsid w:val="002726D4"/>
    <w:rsid w:val="002830C0"/>
    <w:rsid w:val="00294724"/>
    <w:rsid w:val="002B5656"/>
    <w:rsid w:val="00355C6A"/>
    <w:rsid w:val="0037188C"/>
    <w:rsid w:val="003815F3"/>
    <w:rsid w:val="003A62F1"/>
    <w:rsid w:val="003E1492"/>
    <w:rsid w:val="00436811"/>
    <w:rsid w:val="00463700"/>
    <w:rsid w:val="004639E2"/>
    <w:rsid w:val="004B49B3"/>
    <w:rsid w:val="004C26B2"/>
    <w:rsid w:val="004D0DAF"/>
    <w:rsid w:val="0050057B"/>
    <w:rsid w:val="0050638A"/>
    <w:rsid w:val="005426B1"/>
    <w:rsid w:val="00562CE5"/>
    <w:rsid w:val="005C77DB"/>
    <w:rsid w:val="005E1A5D"/>
    <w:rsid w:val="005F5F49"/>
    <w:rsid w:val="005F792E"/>
    <w:rsid w:val="00603131"/>
    <w:rsid w:val="00626531"/>
    <w:rsid w:val="00644677"/>
    <w:rsid w:val="00654CFC"/>
    <w:rsid w:val="006949A8"/>
    <w:rsid w:val="006A49EB"/>
    <w:rsid w:val="006C657C"/>
    <w:rsid w:val="006D373E"/>
    <w:rsid w:val="00734A64"/>
    <w:rsid w:val="00745CA1"/>
    <w:rsid w:val="00766061"/>
    <w:rsid w:val="007A5A3E"/>
    <w:rsid w:val="007B74A8"/>
    <w:rsid w:val="007D2622"/>
    <w:rsid w:val="007D509A"/>
    <w:rsid w:val="00802FBA"/>
    <w:rsid w:val="00804B2F"/>
    <w:rsid w:val="00804C56"/>
    <w:rsid w:val="008057E1"/>
    <w:rsid w:val="0084050C"/>
    <w:rsid w:val="00870D09"/>
    <w:rsid w:val="008768FA"/>
    <w:rsid w:val="008A59BF"/>
    <w:rsid w:val="008D5D58"/>
    <w:rsid w:val="008E74A0"/>
    <w:rsid w:val="008E7AC4"/>
    <w:rsid w:val="008F1F1F"/>
    <w:rsid w:val="00955052"/>
    <w:rsid w:val="00995EBA"/>
    <w:rsid w:val="009E6C8F"/>
    <w:rsid w:val="009F0D76"/>
    <w:rsid w:val="00A13CF3"/>
    <w:rsid w:val="00A20483"/>
    <w:rsid w:val="00A26678"/>
    <w:rsid w:val="00A43466"/>
    <w:rsid w:val="00A50067"/>
    <w:rsid w:val="00A71467"/>
    <w:rsid w:val="00AB487A"/>
    <w:rsid w:val="00AF0B30"/>
    <w:rsid w:val="00AF4F3C"/>
    <w:rsid w:val="00AF5895"/>
    <w:rsid w:val="00B1452A"/>
    <w:rsid w:val="00B14EF2"/>
    <w:rsid w:val="00B26C9C"/>
    <w:rsid w:val="00B924DB"/>
    <w:rsid w:val="00BD1667"/>
    <w:rsid w:val="00BF3F2C"/>
    <w:rsid w:val="00C2791A"/>
    <w:rsid w:val="00C37AAE"/>
    <w:rsid w:val="00C37D6B"/>
    <w:rsid w:val="00C54FD2"/>
    <w:rsid w:val="00C56A5E"/>
    <w:rsid w:val="00C65EBA"/>
    <w:rsid w:val="00C75ED4"/>
    <w:rsid w:val="00CD26CE"/>
    <w:rsid w:val="00CF3E13"/>
    <w:rsid w:val="00D077E8"/>
    <w:rsid w:val="00D56A98"/>
    <w:rsid w:val="00D73B6A"/>
    <w:rsid w:val="00DA397B"/>
    <w:rsid w:val="00DD55CD"/>
    <w:rsid w:val="00DE2B0F"/>
    <w:rsid w:val="00E15415"/>
    <w:rsid w:val="00E43C59"/>
    <w:rsid w:val="00E57633"/>
    <w:rsid w:val="00E75B6D"/>
    <w:rsid w:val="00E8136E"/>
    <w:rsid w:val="00EA7090"/>
    <w:rsid w:val="00EC3405"/>
    <w:rsid w:val="00EC5A91"/>
    <w:rsid w:val="00F045FB"/>
    <w:rsid w:val="00F0529D"/>
    <w:rsid w:val="00F1268E"/>
    <w:rsid w:val="00F51292"/>
    <w:rsid w:val="00F570E1"/>
    <w:rsid w:val="00F637AA"/>
    <w:rsid w:val="00F90E37"/>
    <w:rsid w:val="01864968"/>
    <w:rsid w:val="02516F48"/>
    <w:rsid w:val="0264611C"/>
    <w:rsid w:val="03DC676F"/>
    <w:rsid w:val="03F31B97"/>
    <w:rsid w:val="04D44A09"/>
    <w:rsid w:val="04D51074"/>
    <w:rsid w:val="05096B07"/>
    <w:rsid w:val="0575419C"/>
    <w:rsid w:val="05EB3BA6"/>
    <w:rsid w:val="064424ED"/>
    <w:rsid w:val="07AC659B"/>
    <w:rsid w:val="07DB478B"/>
    <w:rsid w:val="08457DEE"/>
    <w:rsid w:val="084B472A"/>
    <w:rsid w:val="094E3093"/>
    <w:rsid w:val="097D74FD"/>
    <w:rsid w:val="09B05F97"/>
    <w:rsid w:val="09F14739"/>
    <w:rsid w:val="0A5D36FF"/>
    <w:rsid w:val="0A601245"/>
    <w:rsid w:val="0A7C1DDB"/>
    <w:rsid w:val="0B29681A"/>
    <w:rsid w:val="0BB32E83"/>
    <w:rsid w:val="0BBB1CFF"/>
    <w:rsid w:val="0BF422BF"/>
    <w:rsid w:val="0CA27F6D"/>
    <w:rsid w:val="0D7D1A99"/>
    <w:rsid w:val="0D892EDB"/>
    <w:rsid w:val="0E8954E9"/>
    <w:rsid w:val="0EEC7D18"/>
    <w:rsid w:val="0F492922"/>
    <w:rsid w:val="103A5DB6"/>
    <w:rsid w:val="11020DDD"/>
    <w:rsid w:val="1122594C"/>
    <w:rsid w:val="11352493"/>
    <w:rsid w:val="15682F41"/>
    <w:rsid w:val="16247C45"/>
    <w:rsid w:val="16AF2456"/>
    <w:rsid w:val="175F62D0"/>
    <w:rsid w:val="178617AE"/>
    <w:rsid w:val="178F5592"/>
    <w:rsid w:val="18952E83"/>
    <w:rsid w:val="1900487B"/>
    <w:rsid w:val="191B532F"/>
    <w:rsid w:val="192B50F5"/>
    <w:rsid w:val="1941047C"/>
    <w:rsid w:val="19A75CEE"/>
    <w:rsid w:val="1AC437A4"/>
    <w:rsid w:val="1B4F5A5F"/>
    <w:rsid w:val="1C13053F"/>
    <w:rsid w:val="1CF84A70"/>
    <w:rsid w:val="1D4071BC"/>
    <w:rsid w:val="1EDD3339"/>
    <w:rsid w:val="1F3D6CA5"/>
    <w:rsid w:val="1F685267"/>
    <w:rsid w:val="1F6F6FAC"/>
    <w:rsid w:val="1FF832DE"/>
    <w:rsid w:val="201523AC"/>
    <w:rsid w:val="2021761B"/>
    <w:rsid w:val="20AB19CA"/>
    <w:rsid w:val="214E201A"/>
    <w:rsid w:val="230751A5"/>
    <w:rsid w:val="236E289A"/>
    <w:rsid w:val="23740EA5"/>
    <w:rsid w:val="23AD4318"/>
    <w:rsid w:val="24343749"/>
    <w:rsid w:val="24E4168F"/>
    <w:rsid w:val="25145328"/>
    <w:rsid w:val="25B94A83"/>
    <w:rsid w:val="25EB753D"/>
    <w:rsid w:val="264707D4"/>
    <w:rsid w:val="269A18C0"/>
    <w:rsid w:val="27257048"/>
    <w:rsid w:val="28EB0B21"/>
    <w:rsid w:val="2910149B"/>
    <w:rsid w:val="293C249F"/>
    <w:rsid w:val="2A4B33EC"/>
    <w:rsid w:val="2A665F0A"/>
    <w:rsid w:val="2B9B01BA"/>
    <w:rsid w:val="2D6F134E"/>
    <w:rsid w:val="2DD8751D"/>
    <w:rsid w:val="2E171DF2"/>
    <w:rsid w:val="2F9D3C75"/>
    <w:rsid w:val="2FAE36B6"/>
    <w:rsid w:val="2FF745EB"/>
    <w:rsid w:val="3006169E"/>
    <w:rsid w:val="30122EE5"/>
    <w:rsid w:val="302262A7"/>
    <w:rsid w:val="309221E3"/>
    <w:rsid w:val="314A732B"/>
    <w:rsid w:val="31B03C2A"/>
    <w:rsid w:val="31C61758"/>
    <w:rsid w:val="31DB7C03"/>
    <w:rsid w:val="322E6322"/>
    <w:rsid w:val="33631954"/>
    <w:rsid w:val="338D6A90"/>
    <w:rsid w:val="33BE15C2"/>
    <w:rsid w:val="34B61F58"/>
    <w:rsid w:val="34F60B3C"/>
    <w:rsid w:val="35220556"/>
    <w:rsid w:val="36AE381B"/>
    <w:rsid w:val="36EA3CA5"/>
    <w:rsid w:val="37B726A6"/>
    <w:rsid w:val="37C443DA"/>
    <w:rsid w:val="38BD6E12"/>
    <w:rsid w:val="397D1296"/>
    <w:rsid w:val="39DF3CFF"/>
    <w:rsid w:val="3A0C4625"/>
    <w:rsid w:val="3A440525"/>
    <w:rsid w:val="3AB53069"/>
    <w:rsid w:val="3AD0752B"/>
    <w:rsid w:val="3AFA6737"/>
    <w:rsid w:val="3B450DF0"/>
    <w:rsid w:val="3B602C1D"/>
    <w:rsid w:val="3BC85C9A"/>
    <w:rsid w:val="3BD830CC"/>
    <w:rsid w:val="3BE46372"/>
    <w:rsid w:val="3C5744CE"/>
    <w:rsid w:val="3D1B6228"/>
    <w:rsid w:val="3E40768E"/>
    <w:rsid w:val="3EFB4D41"/>
    <w:rsid w:val="41BF2283"/>
    <w:rsid w:val="42100EF9"/>
    <w:rsid w:val="42755200"/>
    <w:rsid w:val="42DE6AD9"/>
    <w:rsid w:val="43172E2C"/>
    <w:rsid w:val="43897151"/>
    <w:rsid w:val="43A355FB"/>
    <w:rsid w:val="43C659B4"/>
    <w:rsid w:val="4435361E"/>
    <w:rsid w:val="44444E95"/>
    <w:rsid w:val="4489511F"/>
    <w:rsid w:val="450665E4"/>
    <w:rsid w:val="45932677"/>
    <w:rsid w:val="45B3792C"/>
    <w:rsid w:val="464941A9"/>
    <w:rsid w:val="46992EB7"/>
    <w:rsid w:val="476D294A"/>
    <w:rsid w:val="48226FB1"/>
    <w:rsid w:val="484A7A4C"/>
    <w:rsid w:val="493D7EB8"/>
    <w:rsid w:val="49A67E88"/>
    <w:rsid w:val="4A6A13C3"/>
    <w:rsid w:val="4B4D611D"/>
    <w:rsid w:val="4B4F71D5"/>
    <w:rsid w:val="4B5F5234"/>
    <w:rsid w:val="4D160DD6"/>
    <w:rsid w:val="4D9456AE"/>
    <w:rsid w:val="4D975943"/>
    <w:rsid w:val="4DA60964"/>
    <w:rsid w:val="4E2F7475"/>
    <w:rsid w:val="4F1F6870"/>
    <w:rsid w:val="4F8E4CA8"/>
    <w:rsid w:val="4F98746F"/>
    <w:rsid w:val="5006393C"/>
    <w:rsid w:val="5059149E"/>
    <w:rsid w:val="51540A7C"/>
    <w:rsid w:val="51757CA9"/>
    <w:rsid w:val="517B5C63"/>
    <w:rsid w:val="52E556C2"/>
    <w:rsid w:val="5317785A"/>
    <w:rsid w:val="53906C40"/>
    <w:rsid w:val="54557E26"/>
    <w:rsid w:val="54B67072"/>
    <w:rsid w:val="54B903CE"/>
    <w:rsid w:val="5507618C"/>
    <w:rsid w:val="55BB0188"/>
    <w:rsid w:val="55BE46AC"/>
    <w:rsid w:val="56616D07"/>
    <w:rsid w:val="56DC5780"/>
    <w:rsid w:val="5A0F662E"/>
    <w:rsid w:val="5B415529"/>
    <w:rsid w:val="5BBF59FF"/>
    <w:rsid w:val="5BC36B85"/>
    <w:rsid w:val="5C1A3A18"/>
    <w:rsid w:val="5CB12E81"/>
    <w:rsid w:val="5D90530E"/>
    <w:rsid w:val="60062690"/>
    <w:rsid w:val="60CF7A81"/>
    <w:rsid w:val="619C7C5C"/>
    <w:rsid w:val="61A129A7"/>
    <w:rsid w:val="61D03DA9"/>
    <w:rsid w:val="61EA52D0"/>
    <w:rsid w:val="620632A8"/>
    <w:rsid w:val="621144DF"/>
    <w:rsid w:val="62D3549E"/>
    <w:rsid w:val="63970658"/>
    <w:rsid w:val="64244578"/>
    <w:rsid w:val="64AC746A"/>
    <w:rsid w:val="64F8789F"/>
    <w:rsid w:val="653C4DFF"/>
    <w:rsid w:val="65C41412"/>
    <w:rsid w:val="6601664A"/>
    <w:rsid w:val="660842E2"/>
    <w:rsid w:val="66576847"/>
    <w:rsid w:val="66841117"/>
    <w:rsid w:val="66AF0431"/>
    <w:rsid w:val="66C425B0"/>
    <w:rsid w:val="66FF1461"/>
    <w:rsid w:val="66FF6C09"/>
    <w:rsid w:val="67AB67B4"/>
    <w:rsid w:val="67F46C9D"/>
    <w:rsid w:val="68227E65"/>
    <w:rsid w:val="6898386B"/>
    <w:rsid w:val="68CC123C"/>
    <w:rsid w:val="6954235C"/>
    <w:rsid w:val="6A3A7EA0"/>
    <w:rsid w:val="6A7F011B"/>
    <w:rsid w:val="6BFB1A23"/>
    <w:rsid w:val="6C993151"/>
    <w:rsid w:val="6CA4030D"/>
    <w:rsid w:val="6D0362B8"/>
    <w:rsid w:val="6D0A7C10"/>
    <w:rsid w:val="6E336DF2"/>
    <w:rsid w:val="6EA75E92"/>
    <w:rsid w:val="6EDC1184"/>
    <w:rsid w:val="6F4471E2"/>
    <w:rsid w:val="70770F76"/>
    <w:rsid w:val="709D2EA4"/>
    <w:rsid w:val="70B41A00"/>
    <w:rsid w:val="71153587"/>
    <w:rsid w:val="717A7ED3"/>
    <w:rsid w:val="732642FC"/>
    <w:rsid w:val="740176C2"/>
    <w:rsid w:val="755336C5"/>
    <w:rsid w:val="75812F99"/>
    <w:rsid w:val="75DE1AE6"/>
    <w:rsid w:val="76051E1C"/>
    <w:rsid w:val="76776496"/>
    <w:rsid w:val="76A6552D"/>
    <w:rsid w:val="771A115A"/>
    <w:rsid w:val="77D278CE"/>
    <w:rsid w:val="78455806"/>
    <w:rsid w:val="79632DF0"/>
    <w:rsid w:val="799E1473"/>
    <w:rsid w:val="7B002881"/>
    <w:rsid w:val="7B401DFC"/>
    <w:rsid w:val="7BE1278C"/>
    <w:rsid w:val="7BE54D8C"/>
    <w:rsid w:val="7C9E1A71"/>
    <w:rsid w:val="7CDF00EA"/>
    <w:rsid w:val="7E0B72BD"/>
    <w:rsid w:val="7E0D634C"/>
    <w:rsid w:val="7E2E1EBF"/>
    <w:rsid w:val="7E8B1E3F"/>
    <w:rsid w:val="7EEE0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envelope return" w:qFormat="1"/>
    <w:lsdException w:name="table of authorities" w:uiPriority="99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358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8358B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rsid w:val="0008358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qFormat/>
    <w:rsid w:val="0008358B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0"/>
    <w:qFormat/>
    <w:rsid w:val="0008358B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sz w:val="28"/>
    </w:rPr>
  </w:style>
  <w:style w:type="paragraph" w:styleId="9">
    <w:name w:val="heading 9"/>
    <w:basedOn w:val="a"/>
    <w:next w:val="a"/>
    <w:qFormat/>
    <w:rsid w:val="0008358B"/>
    <w:pPr>
      <w:keepNext/>
      <w:keepLines/>
      <w:tabs>
        <w:tab w:val="left" w:pos="4260"/>
      </w:tabs>
      <w:spacing w:line="317" w:lineRule="auto"/>
      <w:ind w:firstLine="402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link w:val="2"/>
    <w:rsid w:val="0008358B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styleId="a0">
    <w:name w:val="Normal Indent"/>
    <w:basedOn w:val="a"/>
    <w:next w:val="a"/>
    <w:rsid w:val="0008358B"/>
    <w:pPr>
      <w:ind w:firstLine="420"/>
    </w:pPr>
  </w:style>
  <w:style w:type="paragraph" w:styleId="a4">
    <w:name w:val="table of authorities"/>
    <w:basedOn w:val="a"/>
    <w:next w:val="a"/>
    <w:uiPriority w:val="99"/>
    <w:unhideWhenUsed/>
    <w:qFormat/>
    <w:rsid w:val="0008358B"/>
    <w:pPr>
      <w:ind w:leftChars="200" w:left="420"/>
    </w:pPr>
  </w:style>
  <w:style w:type="paragraph" w:styleId="a5">
    <w:name w:val="annotation text"/>
    <w:basedOn w:val="a"/>
    <w:rsid w:val="0008358B"/>
    <w:pPr>
      <w:jc w:val="left"/>
    </w:pPr>
  </w:style>
  <w:style w:type="paragraph" w:styleId="a6">
    <w:name w:val="Body Text"/>
    <w:basedOn w:val="a"/>
    <w:next w:val="a7"/>
    <w:rsid w:val="0008358B"/>
    <w:pPr>
      <w:spacing w:after="120"/>
    </w:pPr>
  </w:style>
  <w:style w:type="paragraph" w:styleId="a7">
    <w:name w:val="header"/>
    <w:basedOn w:val="a"/>
    <w:next w:val="a8"/>
    <w:link w:val="Char"/>
    <w:uiPriority w:val="99"/>
    <w:rsid w:val="000835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Quote"/>
    <w:basedOn w:val="a"/>
    <w:next w:val="a"/>
    <w:uiPriority w:val="99"/>
    <w:qFormat/>
    <w:rsid w:val="0008358B"/>
    <w:pPr>
      <w:ind w:left="864" w:right="864"/>
      <w:jc w:val="center"/>
    </w:pPr>
    <w:rPr>
      <w:i/>
      <w:iCs/>
      <w:color w:val="000000"/>
    </w:rPr>
  </w:style>
  <w:style w:type="paragraph" w:styleId="a9">
    <w:name w:val="Body Text Indent"/>
    <w:basedOn w:val="a"/>
    <w:next w:val="aa"/>
    <w:rsid w:val="0008358B"/>
    <w:pPr>
      <w:ind w:firstLineChars="200" w:firstLine="420"/>
    </w:pPr>
    <w:rPr>
      <w:color w:val="000000"/>
      <w:szCs w:val="20"/>
    </w:rPr>
  </w:style>
  <w:style w:type="paragraph" w:styleId="aa">
    <w:name w:val="envelope return"/>
    <w:basedOn w:val="a"/>
    <w:qFormat/>
    <w:rsid w:val="0008358B"/>
    <w:pPr>
      <w:snapToGrid w:val="0"/>
    </w:pPr>
    <w:rPr>
      <w:rFonts w:ascii="Arial" w:hAnsi="Arial"/>
    </w:rPr>
  </w:style>
  <w:style w:type="paragraph" w:styleId="ab">
    <w:name w:val="Plain Text"/>
    <w:basedOn w:val="a"/>
    <w:link w:val="Char0"/>
    <w:rsid w:val="0008358B"/>
    <w:rPr>
      <w:rFonts w:ascii="宋体" w:hAnsi="Courier New"/>
      <w:szCs w:val="20"/>
    </w:rPr>
  </w:style>
  <w:style w:type="character" w:customStyle="1" w:styleId="Char0">
    <w:name w:val="纯文本 Char"/>
    <w:link w:val="ab"/>
    <w:rsid w:val="0008358B"/>
    <w:rPr>
      <w:rFonts w:ascii="宋体" w:hAnsi="Courier New"/>
      <w:kern w:val="2"/>
      <w:sz w:val="21"/>
    </w:rPr>
  </w:style>
  <w:style w:type="paragraph" w:styleId="ac">
    <w:name w:val="Date"/>
    <w:basedOn w:val="a"/>
    <w:next w:val="a"/>
    <w:qFormat/>
    <w:rsid w:val="0008358B"/>
    <w:rPr>
      <w:rFonts w:ascii="楷体_GB2312" w:eastAsia="楷体_GB2312"/>
      <w:spacing w:val="12"/>
      <w:sz w:val="24"/>
    </w:rPr>
  </w:style>
  <w:style w:type="paragraph" w:styleId="ad">
    <w:name w:val="Balloon Text"/>
    <w:basedOn w:val="a"/>
    <w:rsid w:val="0008358B"/>
    <w:rPr>
      <w:sz w:val="18"/>
      <w:szCs w:val="18"/>
    </w:rPr>
  </w:style>
  <w:style w:type="paragraph" w:styleId="ae">
    <w:name w:val="footer"/>
    <w:basedOn w:val="a"/>
    <w:link w:val="Char1"/>
    <w:uiPriority w:val="99"/>
    <w:rsid w:val="000835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toc 2"/>
    <w:basedOn w:val="a"/>
    <w:next w:val="a"/>
    <w:rsid w:val="0008358B"/>
    <w:pPr>
      <w:ind w:leftChars="200" w:left="420"/>
    </w:pPr>
  </w:style>
  <w:style w:type="paragraph" w:styleId="21">
    <w:name w:val="Body Text 2"/>
    <w:basedOn w:val="a"/>
    <w:rsid w:val="0008358B"/>
    <w:pPr>
      <w:spacing w:after="120" w:line="480" w:lineRule="auto"/>
    </w:pPr>
    <w:rPr>
      <w:kern w:val="0"/>
      <w:sz w:val="20"/>
    </w:rPr>
  </w:style>
  <w:style w:type="paragraph" w:styleId="af">
    <w:name w:val="Normal (Web)"/>
    <w:basedOn w:val="a"/>
    <w:rsid w:val="000835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0">
    <w:name w:val="Title"/>
    <w:basedOn w:val="a"/>
    <w:next w:val="a"/>
    <w:link w:val="Char2"/>
    <w:qFormat/>
    <w:rsid w:val="0008358B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  <w:szCs w:val="20"/>
    </w:rPr>
  </w:style>
  <w:style w:type="character" w:customStyle="1" w:styleId="Char2">
    <w:name w:val="标题 Char"/>
    <w:link w:val="af0"/>
    <w:rsid w:val="0008358B"/>
    <w:rPr>
      <w:rFonts w:ascii="Arial" w:hAnsi="Arial"/>
      <w:b/>
      <w:sz w:val="32"/>
    </w:rPr>
  </w:style>
  <w:style w:type="paragraph" w:styleId="af1">
    <w:name w:val="annotation subject"/>
    <w:basedOn w:val="a5"/>
    <w:next w:val="a5"/>
    <w:rsid w:val="0008358B"/>
    <w:rPr>
      <w:b/>
      <w:bCs/>
    </w:rPr>
  </w:style>
  <w:style w:type="paragraph" w:styleId="af2">
    <w:name w:val="Body Text First Indent"/>
    <w:basedOn w:val="a6"/>
    <w:next w:val="22"/>
    <w:rsid w:val="0008358B"/>
    <w:pPr>
      <w:ind w:firstLineChars="100" w:firstLine="420"/>
    </w:pPr>
  </w:style>
  <w:style w:type="paragraph" w:styleId="22">
    <w:name w:val="Body Text First Indent 2"/>
    <w:basedOn w:val="a9"/>
    <w:next w:val="a"/>
    <w:rsid w:val="0008358B"/>
    <w:pPr>
      <w:spacing w:after="120"/>
      <w:ind w:leftChars="200" w:left="420"/>
    </w:pPr>
    <w:rPr>
      <w:szCs w:val="24"/>
    </w:rPr>
  </w:style>
  <w:style w:type="table" w:styleId="af3">
    <w:name w:val="Table Grid"/>
    <w:basedOn w:val="a2"/>
    <w:rsid w:val="0008358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qFormat/>
    <w:rsid w:val="0008358B"/>
    <w:rPr>
      <w:b/>
      <w:i w:val="0"/>
    </w:rPr>
  </w:style>
  <w:style w:type="character" w:styleId="af5">
    <w:name w:val="page number"/>
    <w:rsid w:val="0008358B"/>
  </w:style>
  <w:style w:type="character" w:styleId="af6">
    <w:name w:val="FollowedHyperlink"/>
    <w:rsid w:val="0008358B"/>
    <w:rPr>
      <w:color w:val="800080"/>
      <w:u w:val="none"/>
    </w:rPr>
  </w:style>
  <w:style w:type="character" w:styleId="af7">
    <w:name w:val="Emphasis"/>
    <w:qFormat/>
    <w:rsid w:val="0008358B"/>
    <w:rPr>
      <w:b/>
      <w:i w:val="0"/>
    </w:rPr>
  </w:style>
  <w:style w:type="character" w:styleId="HTML">
    <w:name w:val="HTML Definition"/>
    <w:rsid w:val="0008358B"/>
    <w:rPr>
      <w:b w:val="0"/>
      <w:i w:val="0"/>
    </w:rPr>
  </w:style>
  <w:style w:type="character" w:styleId="HTML0">
    <w:name w:val="HTML Typewriter"/>
    <w:rsid w:val="0008358B"/>
    <w:rPr>
      <w:rFonts w:ascii="monospace" w:eastAsia="monospace" w:hAnsi="monospace" w:cs="monospace"/>
      <w:sz w:val="20"/>
    </w:rPr>
  </w:style>
  <w:style w:type="character" w:styleId="HTML1">
    <w:name w:val="HTML Acronym"/>
    <w:rsid w:val="0008358B"/>
  </w:style>
  <w:style w:type="character" w:styleId="HTML2">
    <w:name w:val="HTML Variable"/>
    <w:rsid w:val="0008358B"/>
    <w:rPr>
      <w:b w:val="0"/>
      <w:i w:val="0"/>
    </w:rPr>
  </w:style>
  <w:style w:type="character" w:styleId="af8">
    <w:name w:val="Hyperlink"/>
    <w:rsid w:val="0008358B"/>
    <w:rPr>
      <w:color w:val="0000FF"/>
      <w:u w:val="none"/>
    </w:rPr>
  </w:style>
  <w:style w:type="character" w:styleId="HTML3">
    <w:name w:val="HTML Code"/>
    <w:rsid w:val="0008358B"/>
    <w:rPr>
      <w:rFonts w:ascii="monospace" w:eastAsia="monospace" w:hAnsi="monospace" w:cs="monospace" w:hint="default"/>
      <w:b w:val="0"/>
      <w:i w:val="0"/>
      <w:sz w:val="20"/>
    </w:rPr>
  </w:style>
  <w:style w:type="character" w:styleId="af9">
    <w:name w:val="annotation reference"/>
    <w:rsid w:val="0008358B"/>
    <w:rPr>
      <w:sz w:val="21"/>
      <w:szCs w:val="21"/>
    </w:rPr>
  </w:style>
  <w:style w:type="character" w:styleId="HTML4">
    <w:name w:val="HTML Cite"/>
    <w:rsid w:val="0008358B"/>
    <w:rPr>
      <w:b w:val="0"/>
      <w:i w:val="0"/>
    </w:rPr>
  </w:style>
  <w:style w:type="character" w:styleId="HTML5">
    <w:name w:val="HTML Keyboard"/>
    <w:rsid w:val="0008358B"/>
    <w:rPr>
      <w:rFonts w:ascii="monospace" w:eastAsia="monospace" w:hAnsi="monospace" w:cs="monospace" w:hint="default"/>
      <w:sz w:val="20"/>
    </w:rPr>
  </w:style>
  <w:style w:type="character" w:styleId="HTML6">
    <w:name w:val="HTML Sample"/>
    <w:rsid w:val="0008358B"/>
    <w:rPr>
      <w:rFonts w:ascii="monospace" w:eastAsia="monospace" w:hAnsi="monospace" w:cs="monospace" w:hint="default"/>
    </w:rPr>
  </w:style>
  <w:style w:type="character" w:customStyle="1" w:styleId="NormalCharacter">
    <w:name w:val="NormalCharacter"/>
    <w:semiHidden/>
    <w:qFormat/>
    <w:rsid w:val="0008358B"/>
    <w:rPr>
      <w:kern w:val="2"/>
      <w:sz w:val="21"/>
      <w:szCs w:val="24"/>
      <w:lang w:val="en-US" w:eastAsia="zh-CN" w:bidi="ar-SA"/>
    </w:rPr>
  </w:style>
  <w:style w:type="character" w:customStyle="1" w:styleId="Char10">
    <w:name w:val="标题 Char1"/>
    <w:rsid w:val="0008358B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txt71">
    <w:name w:val="txt71"/>
    <w:rsid w:val="0008358B"/>
    <w:rPr>
      <w:rFonts w:ascii="微软雅黑" w:eastAsia="微软雅黑" w:hAnsi="微软雅黑" w:cs="微软雅黑" w:hint="eastAsia"/>
      <w:color w:val="4A4A4A"/>
      <w:sz w:val="21"/>
      <w:szCs w:val="21"/>
      <w:u w:val="none"/>
    </w:rPr>
  </w:style>
  <w:style w:type="paragraph" w:customStyle="1" w:styleId="10">
    <w:name w:val="正文1"/>
    <w:rsid w:val="0008358B"/>
    <w:pPr>
      <w:widowControl w:val="0"/>
      <w:adjustRightInd w:val="0"/>
      <w:spacing w:line="312" w:lineRule="atLeast"/>
      <w:jc w:val="both"/>
      <w:textAlignment w:val="baseline"/>
    </w:pPr>
    <w:rPr>
      <w:rFonts w:ascii="宋体"/>
      <w:sz w:val="34"/>
    </w:rPr>
  </w:style>
  <w:style w:type="paragraph" w:customStyle="1" w:styleId="ParaCharCharCharChar">
    <w:name w:val="默认段落字体 Para Char Char Char Char"/>
    <w:basedOn w:val="a"/>
    <w:rsid w:val="0008358B"/>
  </w:style>
  <w:style w:type="paragraph" w:customStyle="1" w:styleId="11">
    <w:name w:val="正文1"/>
    <w:basedOn w:val="a"/>
    <w:rsid w:val="0008358B"/>
    <w:pPr>
      <w:adjustRightInd w:val="0"/>
      <w:spacing w:line="318" w:lineRule="atLeast"/>
      <w:ind w:left="369" w:firstLine="369"/>
    </w:pPr>
    <w:rPr>
      <w:szCs w:val="20"/>
    </w:rPr>
  </w:style>
  <w:style w:type="paragraph" w:customStyle="1" w:styleId="CharCharChar1CharCharCharCharCharCharCharCharCharChar">
    <w:name w:val="Char Char Char1 Char Char Char Char Char Char Char Char Char Char"/>
    <w:basedOn w:val="a"/>
    <w:rsid w:val="0008358B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210">
    <w:name w:val="正文首行缩进 21"/>
    <w:basedOn w:val="a"/>
    <w:rsid w:val="0008358B"/>
    <w:pPr>
      <w:spacing w:after="120"/>
      <w:ind w:leftChars="200" w:left="420" w:firstLineChars="200" w:firstLine="420"/>
    </w:pPr>
  </w:style>
  <w:style w:type="paragraph" w:customStyle="1" w:styleId="TableParagraph">
    <w:name w:val="Table Paragraph"/>
    <w:basedOn w:val="a"/>
    <w:rsid w:val="0008358B"/>
    <w:rPr>
      <w:rFonts w:ascii="宋体" w:hAnsi="宋体" w:cs="宋体"/>
      <w:lang w:val="zh-CN" w:bidi="zh-CN"/>
    </w:rPr>
  </w:style>
  <w:style w:type="paragraph" w:customStyle="1" w:styleId="23">
    <w:name w:val="正文2"/>
    <w:basedOn w:val="a"/>
    <w:rsid w:val="0008358B"/>
    <w:pPr>
      <w:adjustRightInd w:val="0"/>
      <w:spacing w:line="318" w:lineRule="atLeast"/>
      <w:ind w:left="369" w:firstLine="369"/>
      <w:textAlignment w:val="baseline"/>
    </w:pPr>
    <w:rPr>
      <w:rFonts w:ascii="宋体"/>
      <w:szCs w:val="20"/>
    </w:rPr>
  </w:style>
  <w:style w:type="paragraph" w:customStyle="1" w:styleId="Style3">
    <w:name w:val="_Style 3"/>
    <w:basedOn w:val="1"/>
    <w:next w:val="a"/>
    <w:rsid w:val="0008358B"/>
    <w:pPr>
      <w:spacing w:before="480" w:after="0" w:line="276" w:lineRule="auto"/>
      <w:outlineLvl w:val="9"/>
    </w:pPr>
    <w:rPr>
      <w:rFonts w:ascii="仿宋" w:eastAsia="仿宋" w:hAnsi="仿宋"/>
      <w:color w:val="000000"/>
      <w:kern w:val="0"/>
      <w:szCs w:val="32"/>
    </w:rPr>
  </w:style>
  <w:style w:type="paragraph" w:styleId="afa">
    <w:name w:val="List Paragraph"/>
    <w:basedOn w:val="a"/>
    <w:qFormat/>
    <w:rsid w:val="0008358B"/>
    <w:pPr>
      <w:ind w:left="1897" w:hanging="603"/>
    </w:pPr>
  </w:style>
  <w:style w:type="paragraph" w:customStyle="1" w:styleId="12">
    <w:name w:val="样式1"/>
    <w:basedOn w:val="a"/>
    <w:rsid w:val="0008358B"/>
    <w:pPr>
      <w:adjustRightInd w:val="0"/>
      <w:textAlignment w:val="baseline"/>
    </w:pPr>
    <w:rPr>
      <w:rFonts w:ascii="宋体" w:hAnsi="宋体"/>
      <w:kern w:val="0"/>
      <w:szCs w:val="21"/>
    </w:rPr>
  </w:style>
  <w:style w:type="paragraph" w:customStyle="1" w:styleId="24">
    <w:name w:val="样式 标题 2 + 宋体 五号 非加粗 黑色"/>
    <w:basedOn w:val="2"/>
    <w:rsid w:val="0008358B"/>
    <w:pPr>
      <w:adjustRightInd w:val="0"/>
      <w:spacing w:line="416" w:lineRule="atLeast"/>
      <w:ind w:left="240"/>
      <w:jc w:val="left"/>
      <w:textAlignment w:val="baseline"/>
    </w:pPr>
    <w:rPr>
      <w:rFonts w:ascii="宋体" w:eastAsia="宋体" w:hAnsi="宋体"/>
      <w:b w:val="0"/>
      <w:bCs w:val="0"/>
      <w:color w:val="000000"/>
      <w:kern w:val="0"/>
      <w:sz w:val="21"/>
      <w:szCs w:val="20"/>
    </w:rPr>
  </w:style>
  <w:style w:type="character" w:customStyle="1" w:styleId="font71">
    <w:name w:val="font71"/>
    <w:rsid w:val="0008358B"/>
    <w:rPr>
      <w:rFonts w:ascii="宋体" w:eastAsia="宋体" w:hAnsi="宋体" w:cs="宋体" w:hint="eastAsia"/>
      <w:i w:val="0"/>
      <w:iCs w:val="0"/>
      <w:color w:val="000000"/>
      <w:sz w:val="20"/>
      <w:szCs w:val="20"/>
      <w:u w:val="none"/>
    </w:rPr>
  </w:style>
  <w:style w:type="character" w:customStyle="1" w:styleId="font91">
    <w:name w:val="font91"/>
    <w:rsid w:val="0008358B"/>
    <w:rPr>
      <w:rFonts w:ascii="Symbol" w:hAnsi="Symbol" w:cs="Symbol"/>
      <w:i w:val="0"/>
      <w:iCs w:val="0"/>
      <w:color w:val="000000"/>
      <w:sz w:val="20"/>
      <w:szCs w:val="20"/>
      <w:u w:val="none"/>
    </w:rPr>
  </w:style>
  <w:style w:type="character" w:customStyle="1" w:styleId="font61">
    <w:name w:val="font61"/>
    <w:rsid w:val="0008358B"/>
    <w:rPr>
      <w:rFonts w:ascii="宋体" w:eastAsia="宋体" w:hAnsi="宋体" w:cs="宋体" w:hint="eastAsia"/>
      <w:i w:val="0"/>
      <w:iCs w:val="0"/>
      <w:color w:val="000000"/>
      <w:sz w:val="20"/>
      <w:szCs w:val="20"/>
      <w:u w:val="none"/>
    </w:rPr>
  </w:style>
  <w:style w:type="paragraph" w:customStyle="1" w:styleId="afb">
    <w:name w:val="表格文字"/>
    <w:basedOn w:val="a"/>
    <w:next w:val="a6"/>
    <w:qFormat/>
    <w:rsid w:val="0008358B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customStyle="1" w:styleId="Bodytext1">
    <w:name w:val="Body text|1"/>
    <w:basedOn w:val="a"/>
    <w:qFormat/>
    <w:rsid w:val="0008358B"/>
    <w:pPr>
      <w:spacing w:line="408" w:lineRule="auto"/>
      <w:ind w:firstLine="400"/>
    </w:pPr>
    <w:rPr>
      <w:lang w:val="zh-TW" w:eastAsia="zh-TW" w:bidi="zh-TW"/>
    </w:rPr>
  </w:style>
  <w:style w:type="paragraph" w:customStyle="1" w:styleId="Other1">
    <w:name w:val="Other|1"/>
    <w:basedOn w:val="a"/>
    <w:qFormat/>
    <w:rsid w:val="0008358B"/>
    <w:pPr>
      <w:spacing w:line="408" w:lineRule="auto"/>
      <w:ind w:firstLine="400"/>
    </w:pPr>
    <w:rPr>
      <w:lang w:val="zh-TW" w:eastAsia="zh-TW" w:bidi="zh-TW"/>
    </w:rPr>
  </w:style>
  <w:style w:type="paragraph" w:styleId="afc">
    <w:name w:val="No Spacing"/>
    <w:link w:val="Char3"/>
    <w:uiPriority w:val="1"/>
    <w:qFormat/>
    <w:rsid w:val="00355C6A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3">
    <w:name w:val="无间隔 Char"/>
    <w:basedOn w:val="a1"/>
    <w:link w:val="afc"/>
    <w:uiPriority w:val="1"/>
    <w:rsid w:val="00355C6A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">
    <w:name w:val="页眉 Char"/>
    <w:basedOn w:val="a1"/>
    <w:link w:val="a7"/>
    <w:uiPriority w:val="99"/>
    <w:rsid w:val="00355C6A"/>
    <w:rPr>
      <w:kern w:val="2"/>
      <w:sz w:val="18"/>
      <w:szCs w:val="18"/>
    </w:rPr>
  </w:style>
  <w:style w:type="character" w:customStyle="1" w:styleId="Char1">
    <w:name w:val="页脚 Char"/>
    <w:basedOn w:val="a1"/>
    <w:link w:val="ae"/>
    <w:uiPriority w:val="99"/>
    <w:rsid w:val="00355C6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0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2069</TotalTime>
  <Pages>4</Pages>
  <Words>231</Words>
  <Characters>1319</Characters>
  <Application>Microsoft Office Word</Application>
  <DocSecurity>0</DocSecurity>
  <PresentationFormat/>
  <Lines>10</Lines>
  <Paragraphs>3</Paragraphs>
  <Slides>0</Slides>
  <Notes>0</Notes>
  <HiddenSlides>0</HiddenSlides>
  <MMClips>0</MMClips>
  <ScaleCrop>false</ScaleCrop>
  <Company>微软中国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邯郸市农村户用沼气建设项目所需水泥、砂、碎石采购</dc:title>
  <dc:creator>微软用户</dc:creator>
  <cp:lastModifiedBy>保定学院图书馆</cp:lastModifiedBy>
  <cp:revision>25</cp:revision>
  <cp:lastPrinted>2023-08-14T09:04:00Z</cp:lastPrinted>
  <dcterms:created xsi:type="dcterms:W3CDTF">2024-08-18T09:20:00Z</dcterms:created>
  <dcterms:modified xsi:type="dcterms:W3CDTF">2024-10-27T12:03:00Z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5BC80429C30C486FB888FDB96B5C865B_13</vt:lpwstr>
  </property>
</Properties>
</file>